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505F" w14:textId="77777777" w:rsidR="00AD36A6" w:rsidRDefault="00AD36A6" w:rsidP="00AD36A6">
      <w:pPr>
        <w:pStyle w:val="a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EE394E" wp14:editId="39017AB0">
            <wp:simplePos x="0" y="0"/>
            <wp:positionH relativeFrom="column">
              <wp:posOffset>-1003935</wp:posOffset>
            </wp:positionH>
            <wp:positionV relativeFrom="paragraph">
              <wp:posOffset>-659130</wp:posOffset>
            </wp:positionV>
            <wp:extent cx="7429500" cy="10134600"/>
            <wp:effectExtent l="0" t="0" r="0" b="0"/>
            <wp:wrapThrough wrapText="bothSides">
              <wp:wrapPolygon edited="0">
                <wp:start x="0" y="0"/>
                <wp:lineTo x="0" y="21559"/>
                <wp:lineTo x="21545" y="21559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0"/>
                    <a:stretch/>
                  </pic:blipFill>
                  <pic:spPr bwMode="auto">
                    <a:xfrm>
                      <a:off x="0" y="0"/>
                      <a:ext cx="7429500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7B961" w14:textId="209638A4" w:rsidR="001E2230" w:rsidRPr="001E2230" w:rsidRDefault="001E2230" w:rsidP="001E22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2230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учебного предмета «Родной язык» (предметная область «Родной язык и родная литература») 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 (далее – ФОП ООО ), Федеральной рабочей программы по учебному предмету «Родной язык» (далее – ФРП «Родной язык»), а также ориентирована на целевые приоритеты, сформулированные в федеральной рабочей программе воспитания.</w:t>
      </w:r>
    </w:p>
    <w:p w14:paraId="08FF8CC4" w14:textId="77777777" w:rsidR="001E2230" w:rsidRPr="001E2230" w:rsidRDefault="001E2230" w:rsidP="001E22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2230">
        <w:rPr>
          <w:rFonts w:ascii="Times New Roman" w:hAnsi="Times New Roman" w:cs="Times New Roman"/>
          <w:sz w:val="24"/>
          <w:szCs w:val="24"/>
        </w:rPr>
        <w:t>Количество часов, отведённых на изучение предмета «Родной язык»  – 2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2230">
        <w:rPr>
          <w:rFonts w:ascii="Times New Roman" w:hAnsi="Times New Roman" w:cs="Times New Roman"/>
          <w:sz w:val="24"/>
          <w:szCs w:val="24"/>
        </w:rPr>
        <w:t xml:space="preserve"> в неделю, 70 ч.</w:t>
      </w:r>
    </w:p>
    <w:p w14:paraId="17BCE74A" w14:textId="77777777" w:rsidR="00AD36A6" w:rsidRPr="00A1751E" w:rsidRDefault="00AD36A6" w:rsidP="00AD36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4"/>
        </w:rPr>
      </w:pPr>
      <w:proofErr w:type="gramStart"/>
      <w:r w:rsidRPr="002B3C13">
        <w:rPr>
          <w:rFonts w:ascii="Times New Roman" w:hAnsi="Times New Roman" w:cs="Times New Roman"/>
          <w:b/>
          <w:bCs/>
          <w:iCs/>
          <w:sz w:val="32"/>
          <w:szCs w:val="24"/>
        </w:rPr>
        <w:t>Содержание  учебного</w:t>
      </w:r>
      <w:proofErr w:type="gramEnd"/>
      <w:r w:rsidRPr="002B3C13">
        <w:rPr>
          <w:rFonts w:ascii="Times New Roman" w:hAnsi="Times New Roman" w:cs="Times New Roman"/>
          <w:b/>
          <w:bCs/>
          <w:iCs/>
          <w:sz w:val="32"/>
          <w:szCs w:val="24"/>
        </w:rPr>
        <w:t xml:space="preserve"> предмета, курса</w:t>
      </w:r>
    </w:p>
    <w:p w14:paraId="4501D1E8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программы отражает основную направленность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(</w:t>
      </w: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на формирование и развитие коммуникативной, лингвистической и </w:t>
      </w:r>
      <w:proofErr w:type="spell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компетенций. В ней имеются три содержательные линии, обеспечивающие формирование указанных компетенций:</w:t>
      </w:r>
    </w:p>
    <w:p w14:paraId="71DE8AD1" w14:textId="77777777" w:rsidR="00AD36A6" w:rsidRPr="00A1751E" w:rsidRDefault="00AD36A6" w:rsidP="00AD36A6">
      <w:pPr>
        <w:numPr>
          <w:ilvl w:val="0"/>
          <w:numId w:val="5"/>
        </w:numPr>
        <w:spacing w:after="0" w:line="240" w:lineRule="auto"/>
        <w:ind w:left="709"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направленное на формирование и развитие коммуникативной компетенции;</w:t>
      </w:r>
    </w:p>
    <w:p w14:paraId="01807674" w14:textId="77777777" w:rsidR="00AD36A6" w:rsidRPr="00A1751E" w:rsidRDefault="00AD36A6" w:rsidP="00AD36A6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направленное на формирование и развитие лингвистической компетенции;</w:t>
      </w:r>
    </w:p>
    <w:p w14:paraId="384D03CD" w14:textId="77777777" w:rsidR="00AD36A6" w:rsidRPr="00A1751E" w:rsidRDefault="00AD36A6" w:rsidP="00AD36A6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содержание, направленное на формирование и развитие </w:t>
      </w:r>
      <w:proofErr w:type="spellStart"/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компетенции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97AA22" w14:textId="77777777" w:rsidR="00AD36A6" w:rsidRPr="00A1751E" w:rsidRDefault="00AD36A6" w:rsidP="00AD36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14:paraId="3E66DDC7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содержательная линия включает разделы «Фонетика», «Орфоэпия», «Графика», «</w:t>
      </w:r>
      <w:proofErr w:type="spell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словообразование», «Лексикология и фразеология», «Морфология», «Синтаксис», «Орфография и пунктуация», «Стилистика».</w:t>
      </w:r>
    </w:p>
    <w:p w14:paraId="0B56E5D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России;  нормы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особенности татарской разговорной речи; татарский речевой этикет.</w:t>
      </w:r>
    </w:p>
    <w:p w14:paraId="1FBC8568" w14:textId="77777777" w:rsidR="00AD36A6" w:rsidRDefault="00AD36A6" w:rsidP="00AD36A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56BCE0" w14:textId="77777777" w:rsidR="00AD36A6" w:rsidRPr="00A1751E" w:rsidRDefault="00AD36A6" w:rsidP="00AD36A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Содержание, обеспечивающее формирование и развитие коммуникативной компетенции</w:t>
      </w:r>
    </w:p>
    <w:p w14:paraId="0098ABE7" w14:textId="77777777" w:rsidR="00AD36A6" w:rsidRPr="00A1751E" w:rsidRDefault="00AD36A6" w:rsidP="00AD36A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077E2D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общение.</w:t>
      </w:r>
    </w:p>
    <w:p w14:paraId="46808C92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Разновидности речевого общения: </w:t>
      </w:r>
      <w:proofErr w:type="spell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неопосредованное</w:t>
      </w:r>
      <w:proofErr w:type="spell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опосредованное, устное и письменное, диалогическое и монологическое и их особенности.</w:t>
      </w:r>
    </w:p>
    <w:p w14:paraId="4C9D8498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речевого общения: бытовая, социально-культурная, научная, официально-деловая.</w:t>
      </w:r>
    </w:p>
    <w:p w14:paraId="51F4A6F7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Ситуация речевого общения и ее компоненты: участники и обстоятельства, речевого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общения;  личное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неличное, официальное и неофициальное, подготовленное и спонтанное общение. Овладение нормами речевого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 в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типичных учебных ситуациях и во внеклассной работе.</w:t>
      </w:r>
    </w:p>
    <w:p w14:paraId="31B63337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речевого общения. Успешность речевого общения как достижение прогнозируемого результата.</w:t>
      </w:r>
    </w:p>
    <w:p w14:paraId="35D7848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Речевая деятельность</w:t>
      </w: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03BD5B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как деятельность. Виды речевой деятельности и их особенности.</w:t>
      </w:r>
    </w:p>
    <w:p w14:paraId="32841A23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Чтение:</w:t>
      </w: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14:paraId="10EB6E89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Аудирование:</w:t>
      </w: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14:paraId="32FC2BA0" w14:textId="77777777" w:rsidR="00AD36A6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227943" w14:textId="77777777" w:rsidR="00AD36A6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92B48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Говорение. </w:t>
      </w:r>
    </w:p>
    <w:p w14:paraId="6F24EA9F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Продуцирование устных монологических высказываний на различные темы. Участие в диалогах.</w:t>
      </w:r>
    </w:p>
    <w:p w14:paraId="7649C374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Письмо. </w:t>
      </w:r>
    </w:p>
    <w:p w14:paraId="06DC365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передавать содержание прослушанного или прочитанного текста в письменной форме. Создание собственных письменных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высказываний  на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темы. Написание сочинений, отзывов и рецензий.</w:t>
      </w:r>
    </w:p>
    <w:p w14:paraId="491DBBE3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Текст </w:t>
      </w: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 (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темы, основной мысли, принадлежности определенному стилю).</w:t>
      </w:r>
    </w:p>
    <w:p w14:paraId="14BDDF37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Функциональные разновидности языка: </w:t>
      </w: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разговорный язык, функциональные стили и их жанры.</w:t>
      </w:r>
    </w:p>
    <w:p w14:paraId="5328FC19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Культура речи. </w:t>
      </w:r>
    </w:p>
    <w:p w14:paraId="665C30FC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культуре речи, основные ее составляющие.</w:t>
      </w:r>
    </w:p>
    <w:p w14:paraId="79D00E95" w14:textId="07CCB574" w:rsidR="00AD36A6" w:rsidRPr="00A1751E" w:rsidRDefault="00AD36A6" w:rsidP="00AD36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Содержание, обеспечивающее формирование и развитие </w:t>
      </w:r>
    </w:p>
    <w:p w14:paraId="3DCC5E91" w14:textId="77777777" w:rsidR="00AD36A6" w:rsidRPr="00A1751E" w:rsidRDefault="00AD36A6" w:rsidP="00AD36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лингвистической (языковедческой) компетенции </w:t>
      </w:r>
    </w:p>
    <w:p w14:paraId="6454C501" w14:textId="77777777" w:rsidR="00AD36A6" w:rsidRPr="00A1751E" w:rsidRDefault="00AD36A6" w:rsidP="00AD36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3169985" w14:textId="77777777" w:rsidR="00AD36A6" w:rsidRPr="00A1751E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Фонетика. Орфоэпия.</w:t>
      </w:r>
    </w:p>
    <w:p w14:paraId="350C5B3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 как раздел науки о языке. Гласные и согласные звуки. Слог. Ударение.</w:t>
      </w:r>
    </w:p>
    <w:p w14:paraId="3613DC91" w14:textId="77777777" w:rsidR="00AD36A6" w:rsidRPr="00A1751E" w:rsidRDefault="00AD36A6" w:rsidP="00AD36A6">
      <w:pPr>
        <w:tabs>
          <w:tab w:val="left" w:pos="73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Орфоэпия как раздел науки о языке. Допустимые варианты произношения и ударения. Фонетический анализ слов.</w:t>
      </w:r>
    </w:p>
    <w:p w14:paraId="33017820" w14:textId="77777777" w:rsidR="00AD36A6" w:rsidRPr="00A1751E" w:rsidRDefault="00AD36A6" w:rsidP="00AD36A6">
      <w:pPr>
        <w:tabs>
          <w:tab w:val="left" w:pos="73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14:paraId="5A6A281C" w14:textId="77777777" w:rsidR="00AD36A6" w:rsidRPr="00A1751E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Графика.</w:t>
      </w:r>
    </w:p>
    <w:p w14:paraId="359194C3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как раздел науки о языке. Звуки и буквы.</w:t>
      </w:r>
    </w:p>
    <w:p w14:paraId="2D04C778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звука и буквы. Знание алфавита.</w:t>
      </w:r>
    </w:p>
    <w:p w14:paraId="2B651D23" w14:textId="77777777" w:rsidR="00AD36A6" w:rsidRPr="00A1751E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Морфемика</w:t>
      </w:r>
      <w:proofErr w:type="spellEnd"/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словообразование.</w:t>
      </w:r>
    </w:p>
    <w:p w14:paraId="611B99AF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словообразование как разделы науки о языке. Корень слова. Однокоренные слова. Особенности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словообразования  различных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14:paraId="7AE3C3D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морфемы как минимальной значимой единицы языка, ее значение в образовании новых слов и форм.</w:t>
      </w:r>
    </w:p>
    <w:p w14:paraId="0EDCCCD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способов образования слов.</w:t>
      </w:r>
    </w:p>
    <w:p w14:paraId="47AB6E1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словарей (словообразовательных, этимологических).</w:t>
      </w:r>
    </w:p>
    <w:p w14:paraId="16AAFFE3" w14:textId="77777777" w:rsidR="00AD36A6" w:rsidRPr="00A1751E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Лексикология и фразеология.</w:t>
      </w:r>
    </w:p>
    <w:p w14:paraId="39275C4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14:paraId="360C5EE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Прямое и переносное значения слова.</w:t>
      </w:r>
    </w:p>
    <w:p w14:paraId="13A15322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Толковый словарь татарского языка.</w:t>
      </w:r>
    </w:p>
    <w:p w14:paraId="2EFEEDF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Синонимы, антонимы и омонимы родного языка. Словари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синонимов  и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антонимов.</w:t>
      </w:r>
    </w:p>
    <w:p w14:paraId="04FBA919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Исконно татарские и заимствованные слова.</w:t>
      </w:r>
    </w:p>
    <w:p w14:paraId="4592D66F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Общеупотребительная лексика и лексика ограниченного употребления. Диалектизмы, профессионализмы, жаргонизмы, сленг.</w:t>
      </w:r>
    </w:p>
    <w:p w14:paraId="2D393C90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и пассивная лексика. Устаревшие слова и неологизмы. Неологизмы.</w:t>
      </w:r>
    </w:p>
    <w:p w14:paraId="07D52ACC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Фразеология как раздел науки о языке. Фразеологизмы. Словарь фразеологизмов.</w:t>
      </w:r>
    </w:p>
    <w:p w14:paraId="17D7765B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слова в точном соответствии с его лексическим значением.</w:t>
      </w:r>
    </w:p>
    <w:p w14:paraId="3FE434E9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Лексический анализ слова.</w:t>
      </w:r>
    </w:p>
    <w:p w14:paraId="30CE9CCC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словарей.</w:t>
      </w:r>
    </w:p>
    <w:p w14:paraId="016202E6" w14:textId="77777777" w:rsidR="00AD36A6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15DB4B" w14:textId="77777777" w:rsidR="00AD36A6" w:rsidRPr="00A1751E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Морфология.</w:t>
      </w:r>
    </w:p>
    <w:p w14:paraId="698A8664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Морфология как раздел науки о языке. </w:t>
      </w:r>
    </w:p>
    <w:p w14:paraId="02528DE0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частей речи в татарском языке. Принципы выделения частей речи. </w:t>
      </w:r>
    </w:p>
    <w:p w14:paraId="3419769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14:paraId="4FE7126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Предикативные слова.</w:t>
      </w:r>
    </w:p>
    <w:p w14:paraId="6EBA46A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Модальные части речи: частицы, междометия, модальные слова.</w:t>
      </w:r>
    </w:p>
    <w:p w14:paraId="7B35157C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Служебные части речи: предлоги и союзы.</w:t>
      </w:r>
    </w:p>
    <w:p w14:paraId="3E862577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14:paraId="3B5823F7" w14:textId="77777777" w:rsidR="00AD36A6" w:rsidRPr="00A1751E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Синтаксис.</w:t>
      </w:r>
    </w:p>
    <w:p w14:paraId="3F689D7C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как раздел науки о языке. Словосочетание и предложение как единицы синтаксиса.</w:t>
      </w:r>
    </w:p>
    <w:p w14:paraId="2B6E8753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словосочетаний, типы связи главного и зависимого слова в словосочетании.</w:t>
      </w:r>
    </w:p>
    <w:p w14:paraId="4A4A367F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цели высказывания.</w:t>
      </w:r>
    </w:p>
    <w:p w14:paraId="1C197A95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14:paraId="188074CE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14:paraId="130DD20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сложных предложений: сложносочиненные и сложноподчиненные предложения.</w:t>
      </w:r>
    </w:p>
    <w:p w14:paraId="143F7CE3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Союзные и бессоюзные сложносочиненные предложения. Сложноподчиненные предложения с несколькими придаточными.</w:t>
      </w:r>
    </w:p>
    <w:p w14:paraId="62A6CD3B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сложноподчиненных предложений по структуре и значению.</w:t>
      </w:r>
    </w:p>
    <w:p w14:paraId="341C3630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и косвенная речь.</w:t>
      </w:r>
    </w:p>
    <w:p w14:paraId="39579C8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14:paraId="711D3073" w14:textId="77777777" w:rsidR="00AD36A6" w:rsidRPr="00A1751E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 и пунктуация.</w:t>
      </w:r>
    </w:p>
    <w:p w14:paraId="07D88F36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как система правил правописания.</w:t>
      </w:r>
    </w:p>
    <w:p w14:paraId="19FABF98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гласных и согласных, употребление ъ и ь.</w:t>
      </w:r>
    </w:p>
    <w:p w14:paraId="4394EDCE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Слитное, дефисное и раздельное написание слов.</w:t>
      </w:r>
    </w:p>
    <w:p w14:paraId="4373CB88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строчной и прописной букв.</w:t>
      </w:r>
    </w:p>
    <w:p w14:paraId="4C53F620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переноса.</w:t>
      </w:r>
    </w:p>
    <w:p w14:paraId="4C15FBAC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орфографических словарей.</w:t>
      </w:r>
    </w:p>
    <w:p w14:paraId="0264CB5B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 как система правил правописания.</w:t>
      </w:r>
    </w:p>
    <w:p w14:paraId="6FDA1BAD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препинания, их функции. </w:t>
      </w:r>
    </w:p>
    <w:p w14:paraId="1D64AFD7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простых и сложных предложениях.</w:t>
      </w:r>
    </w:p>
    <w:p w14:paraId="3ABA9C8E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предложениях с прямой речью, диалогах и при цитатах.</w:t>
      </w:r>
    </w:p>
    <w:p w14:paraId="2414B813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14:paraId="49E66521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орфографических словарей и другой справочной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 при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 орфографических и пунктуационных способностей учащихся. </w:t>
      </w:r>
    </w:p>
    <w:p w14:paraId="26C26D9E" w14:textId="77777777" w:rsidR="00AD36A6" w:rsidRPr="00A1751E" w:rsidRDefault="00AD36A6" w:rsidP="00AD36A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Стилистика.</w:t>
      </w:r>
    </w:p>
    <w:p w14:paraId="0BF41CF2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 речи (научный, официально-деловой, разговорный, художественный, публицистический) и их особенности.</w:t>
      </w:r>
    </w:p>
    <w:p w14:paraId="2F071B86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14:paraId="3EB7B294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устной и письменной речи.</w:t>
      </w:r>
    </w:p>
    <w:p w14:paraId="284ABBDF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текстами разных жанров и стилей.</w:t>
      </w:r>
    </w:p>
    <w:p w14:paraId="56162743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текстов с татарского языка на русский.</w:t>
      </w:r>
    </w:p>
    <w:p w14:paraId="2AED1998" w14:textId="77777777" w:rsidR="00AD36A6" w:rsidRPr="00A1751E" w:rsidRDefault="00AD36A6" w:rsidP="00AD36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Содержание, обеспечивающее формирование и развитие </w:t>
      </w:r>
      <w:proofErr w:type="spellStart"/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культуроведческой</w:t>
      </w:r>
      <w:proofErr w:type="spell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компетенции </w:t>
      </w:r>
    </w:p>
    <w:p w14:paraId="64FBB768" w14:textId="77777777" w:rsidR="00AD36A6" w:rsidRPr="00A1751E" w:rsidRDefault="00AD36A6" w:rsidP="00AD36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B7ECCC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14:paraId="560403AF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и особенности татарской разговорной речи.</w:t>
      </w:r>
    </w:p>
    <w:p w14:paraId="730E258A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 речевой этикет.</w:t>
      </w:r>
    </w:p>
    <w:p w14:paraId="00C31E97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национально-культурных единиц родного языка в произведениях фольклора, в художественной литературе и исторических текстах, </w:t>
      </w:r>
      <w:proofErr w:type="gramStart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 их</w:t>
      </w:r>
      <w:proofErr w:type="gramEnd"/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 посредством  лингвистических словарей.</w:t>
      </w:r>
    </w:p>
    <w:p w14:paraId="58793948" w14:textId="77777777" w:rsidR="00AD36A6" w:rsidRPr="00A1751E" w:rsidRDefault="00AD36A6" w:rsidP="00AD36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норм татарской разговорной речи в повседневной жизни: в учебе и во внеклассной работе. </w:t>
      </w:r>
    </w:p>
    <w:p w14:paraId="13474CB2" w14:textId="77777777" w:rsidR="00841299" w:rsidRDefault="00841299" w:rsidP="00841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55F5EC" w14:textId="77777777" w:rsidR="00841299" w:rsidRPr="00B43340" w:rsidRDefault="00841299" w:rsidP="0084129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освоения учебного предмета</w:t>
      </w:r>
      <w:r w:rsidR="00C615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</w:p>
    <w:p w14:paraId="49C82D7C" w14:textId="77777777" w:rsidR="00EC4932" w:rsidRDefault="00EC4932" w:rsidP="00C6152F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F85C437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14:paraId="69C54779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14:paraId="5053D076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приобщение к литературному наследию своего народа;</w:t>
      </w:r>
    </w:p>
    <w:p w14:paraId="3A712119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14:paraId="210F9AF2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6EB7E7BD" w14:textId="77777777" w:rsidR="000A3800" w:rsidRDefault="00EC4932" w:rsidP="000A3800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14:paraId="204235D9" w14:textId="77777777" w:rsidR="000A3800" w:rsidRDefault="000A3800" w:rsidP="000A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3800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Планируются личностные, метапредметные, предметные результаты обучения</w:t>
      </w:r>
    </w:p>
    <w:p w14:paraId="271886CC" w14:textId="77777777" w:rsidR="000A3800" w:rsidRPr="00154C01" w:rsidRDefault="000A3800" w:rsidP="000A3800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154C01">
        <w:rPr>
          <w:rFonts w:ascii="Times New Roman" w:eastAsia="Calibri" w:hAnsi="Times New Roman"/>
          <w:b/>
          <w:bCs/>
          <w:sz w:val="24"/>
          <w:szCs w:val="24"/>
          <w:lang w:val="tt-RU"/>
        </w:rPr>
        <w:t>Личностные результаты:</w:t>
      </w:r>
    </w:p>
    <w:p w14:paraId="72F80617" w14:textId="77777777" w:rsidR="000A3800" w:rsidRPr="00154C01" w:rsidRDefault="000A3800" w:rsidP="000A380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154C01">
        <w:rPr>
          <w:rFonts w:ascii="Times New Roman" w:hAnsi="Times New Roman"/>
          <w:sz w:val="24"/>
          <w:szCs w:val="24"/>
        </w:rPr>
        <w:t xml:space="preserve">уважительное отношение к </w:t>
      </w:r>
      <w:r>
        <w:rPr>
          <w:rFonts w:ascii="Times New Roman" w:hAnsi="Times New Roman"/>
          <w:sz w:val="24"/>
          <w:szCs w:val="24"/>
        </w:rPr>
        <w:t>родному (</w:t>
      </w:r>
      <w:r w:rsidRPr="00154C01">
        <w:rPr>
          <w:rFonts w:ascii="Times New Roman" w:hAnsi="Times New Roman"/>
          <w:sz w:val="24"/>
          <w:szCs w:val="24"/>
        </w:rPr>
        <w:t>татарскому</w:t>
      </w:r>
      <w:r>
        <w:rPr>
          <w:rFonts w:ascii="Times New Roman" w:hAnsi="Times New Roman"/>
          <w:sz w:val="24"/>
          <w:szCs w:val="24"/>
        </w:rPr>
        <w:t>)</w:t>
      </w:r>
      <w:r w:rsidRPr="00154C01">
        <w:rPr>
          <w:rFonts w:ascii="Times New Roman" w:hAnsi="Times New Roman"/>
          <w:sz w:val="24"/>
          <w:szCs w:val="24"/>
        </w:rPr>
        <w:t xml:space="preserve"> языку как средству  межличностного и межкультурного общения и желание изучить его на должном уровне;</w:t>
      </w:r>
    </w:p>
    <w:p w14:paraId="300E9339" w14:textId="77777777" w:rsidR="000A3800" w:rsidRPr="00154C01" w:rsidRDefault="000A3800" w:rsidP="000A380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4C01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14:paraId="3A32B6B7" w14:textId="77777777" w:rsidR="000A3800" w:rsidRPr="00154C01" w:rsidRDefault="000A3800" w:rsidP="000A380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4C01">
        <w:rPr>
          <w:rFonts w:ascii="Times New Roman" w:hAnsi="Times New Roman"/>
          <w:sz w:val="24"/>
          <w:szCs w:val="24"/>
        </w:rPr>
        <w:t xml:space="preserve"> целостный, социально-ориентированный взглядов на мир в его органичном единстве и разнообразии народов, культур и религий;</w:t>
      </w:r>
    </w:p>
    <w:p w14:paraId="46986F7C" w14:textId="77777777" w:rsidR="000A3800" w:rsidRPr="00154C01" w:rsidRDefault="000A3800" w:rsidP="000A380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4C01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14:paraId="60F9BC31" w14:textId="77777777" w:rsidR="000A3800" w:rsidRPr="00154C01" w:rsidRDefault="000A3800" w:rsidP="000A38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154C01">
        <w:rPr>
          <w:rFonts w:ascii="Times New Roman" w:eastAsia="Calibri" w:hAnsi="Times New Roman"/>
          <w:b/>
          <w:bCs/>
          <w:sz w:val="24"/>
          <w:szCs w:val="24"/>
          <w:lang w:val="tt-RU"/>
        </w:rPr>
        <w:t>Метапредметные результаты:</w:t>
      </w:r>
    </w:p>
    <w:p w14:paraId="67B57CF7" w14:textId="77777777" w:rsidR="000A3800" w:rsidRPr="00154C01" w:rsidRDefault="000A3800" w:rsidP="000A38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154C01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154C01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154C01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делать выводы;</w:t>
      </w:r>
    </w:p>
    <w:p w14:paraId="3887EF6A" w14:textId="77777777" w:rsidR="000A3800" w:rsidRPr="00154C01" w:rsidRDefault="000A3800" w:rsidP="000A38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154C01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 систем;</w:t>
      </w:r>
    </w:p>
    <w:p w14:paraId="51F88D9F" w14:textId="77777777" w:rsidR="000A3800" w:rsidRPr="00154C01" w:rsidRDefault="000A3800" w:rsidP="000A38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154C01">
        <w:rPr>
          <w:rFonts w:ascii="Times New Roman" w:eastAsia="Calibri" w:hAnsi="Times New Roman"/>
          <w:sz w:val="24"/>
          <w:szCs w:val="24"/>
          <w:lang w:val="tt-RU"/>
        </w:rPr>
        <w:lastRenderedPageBreak/>
        <w:t>умение организовать учебную деятельность, понимая порядок работы, и находить для этого эффективные приемы;</w:t>
      </w:r>
    </w:p>
    <w:p w14:paraId="475DFDFA" w14:textId="77777777" w:rsidR="000A3800" w:rsidRPr="00154C01" w:rsidRDefault="000A3800" w:rsidP="000A38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154C01">
        <w:rPr>
          <w:rFonts w:ascii="Times New Roman" w:eastAsia="Calibri" w:hAnsi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14:paraId="7BE54B44" w14:textId="77777777" w:rsidR="000A3800" w:rsidRPr="00154C01" w:rsidRDefault="000A3800" w:rsidP="000A38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154C01">
        <w:rPr>
          <w:rFonts w:ascii="Times New Roman" w:eastAsia="Calibri" w:hAnsi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14:paraId="26855BAD" w14:textId="77777777" w:rsidR="000A3800" w:rsidRPr="00154C01" w:rsidRDefault="000A3800" w:rsidP="000A38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154C01">
        <w:rPr>
          <w:rFonts w:ascii="Times New Roman" w:eastAsia="Calibri" w:hAnsi="Times New Roman"/>
          <w:bCs/>
          <w:sz w:val="24"/>
          <w:szCs w:val="24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14:paraId="651ACBF2" w14:textId="77777777" w:rsidR="000A3800" w:rsidRDefault="000A3800" w:rsidP="0068378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154C01">
        <w:rPr>
          <w:rFonts w:ascii="Times New Roman" w:eastAsia="Calibri" w:hAnsi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</w:p>
    <w:p w14:paraId="500EE36C" w14:textId="77777777" w:rsidR="0068378D" w:rsidRPr="0068378D" w:rsidRDefault="0068378D" w:rsidP="00030E01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</w:p>
    <w:p w14:paraId="66377E46" w14:textId="77777777" w:rsidR="0068378D" w:rsidRDefault="00EC4932" w:rsidP="00030E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0E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30E01" w:rsidRPr="00030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обучения родному (татарскому) языку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должны отражать:</w:t>
      </w:r>
    </w:p>
    <w:p w14:paraId="79F42DAD" w14:textId="77777777" w:rsidR="00030E01" w:rsidRPr="00030E01" w:rsidRDefault="00030E01" w:rsidP="00030E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89356B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55D30F2E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14:paraId="1CFA323A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3) использование коммуникативно-эстетических возможностей родного языка;</w:t>
      </w:r>
    </w:p>
    <w:p w14:paraId="45659EBB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14:paraId="66874698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14:paraId="6EAC2D2D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14:paraId="5E4E1021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73CDBAB2" w14:textId="77777777" w:rsidR="00EC4932" w:rsidRDefault="00EC4932" w:rsidP="00EC4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14:paraId="36803068" w14:textId="77777777" w:rsidR="00A1751E" w:rsidRDefault="00A1751E" w:rsidP="006837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CDD56D" w14:textId="77777777" w:rsidR="00030E01" w:rsidRDefault="00030E01" w:rsidP="00030E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0A7C3D">
        <w:rPr>
          <w:rFonts w:ascii="Times New Roman" w:hAnsi="Times New Roman" w:cs="Times New Roman"/>
          <w:sz w:val="24"/>
          <w:szCs w:val="24"/>
          <w:lang w:val="tt-RU"/>
        </w:rPr>
        <w:t xml:space="preserve">Планируется, что при завершении программы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выпускник </w:t>
      </w:r>
      <w:r w:rsidRPr="000A7C3D">
        <w:rPr>
          <w:rFonts w:ascii="Times New Roman" w:hAnsi="Times New Roman" w:cs="Times New Roman"/>
          <w:sz w:val="24"/>
          <w:szCs w:val="24"/>
          <w:lang w:val="tt-RU"/>
        </w:rPr>
        <w:t>должен владеть следующими умениями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0E01">
        <w:rPr>
          <w:rFonts w:ascii="Times New Roman" w:hAnsi="Times New Roman" w:cs="Times New Roman"/>
          <w:sz w:val="24"/>
          <w:szCs w:val="24"/>
          <w:lang w:val="tt-RU"/>
        </w:rPr>
        <w:t>по видам деятельности:</w:t>
      </w:r>
    </w:p>
    <w:p w14:paraId="6981BA05" w14:textId="77777777" w:rsidR="00030E01" w:rsidRDefault="00030E01" w:rsidP="00030E0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CA42BC" w14:textId="77777777" w:rsidR="00A1751E" w:rsidRPr="00A1751E" w:rsidRDefault="00A1751E" w:rsidP="00030E0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«Речевое общение. Речевая деятельность»</w:t>
      </w:r>
    </w:p>
    <w:p w14:paraId="5A6EF5DF" w14:textId="77777777" w:rsidR="00A1751E" w:rsidRPr="00A1751E" w:rsidRDefault="00A1751E" w:rsidP="00A1751E">
      <w:pPr>
        <w:spacing w:after="0" w:line="240" w:lineRule="auto"/>
        <w:ind w:left="1429" w:hanging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6DDB421A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роль родного языка в жизни общества; роль </w:t>
      </w:r>
      <w:r w:rsidR="00056C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как средства межнационального общения;</w:t>
      </w:r>
    </w:p>
    <w:p w14:paraId="0F83D456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смысл понятий: устная и письменная речь, монолог, диалог, ситуация общения;</w:t>
      </w:r>
    </w:p>
    <w:p w14:paraId="4F75A881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признаки разговорной речи;</w:t>
      </w:r>
    </w:p>
    <w:p w14:paraId="6FCE3EB8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особенности научного, публицистического, официально-делового стилей;</w:t>
      </w:r>
    </w:p>
    <w:p w14:paraId="5648FB39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признаки текста и его различных типов;</w:t>
      </w:r>
    </w:p>
    <w:p w14:paraId="48DAA694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татарского литературного языка, нормы татарского речевого этикета.</w:t>
      </w:r>
    </w:p>
    <w:p w14:paraId="073552B0" w14:textId="77777777" w:rsidR="00A1751E" w:rsidRPr="0068378D" w:rsidRDefault="00A1751E" w:rsidP="00A175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14:paraId="23B1D207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различать разговорную речь и различные стили;</w:t>
      </w:r>
    </w:p>
    <w:p w14:paraId="77D310D6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определять тему и основную мысль текста;</w:t>
      </w:r>
    </w:p>
    <w:p w14:paraId="7739C7B7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14:paraId="7EAFBFEC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объяснять с помощью словаря значение непонятных слов.</w:t>
      </w:r>
    </w:p>
    <w:p w14:paraId="3762B819" w14:textId="77777777" w:rsidR="00A1751E" w:rsidRPr="00A1751E" w:rsidRDefault="00A1751E" w:rsidP="0068378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b/>
          <w:sz w:val="24"/>
          <w:szCs w:val="24"/>
        </w:rPr>
        <w:t>«Фонетика. Орфоэпия. Графика»</w:t>
      </w:r>
    </w:p>
    <w:p w14:paraId="613D5831" w14:textId="77777777" w:rsidR="00A1751E" w:rsidRPr="00A1751E" w:rsidRDefault="00A1751E" w:rsidP="00A175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096D4A16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сделать фонетический разбор слова;</w:t>
      </w:r>
    </w:p>
    <w:p w14:paraId="40BFF241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осознать важность сохранения орфоэпических норм татарского языка при общении;</w:t>
      </w:r>
    </w:p>
    <w:p w14:paraId="1EBD6D4D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14:paraId="6416D399" w14:textId="77777777" w:rsidR="00A1751E" w:rsidRPr="0068378D" w:rsidRDefault="00A1751E" w:rsidP="00A1751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14:paraId="5AC0905D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выделить основные выразительные средства фонетики;</w:t>
      </w:r>
    </w:p>
    <w:p w14:paraId="286F1C53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выразительно читать тексты из прозы и поэзии;</w:t>
      </w:r>
    </w:p>
    <w:p w14:paraId="499E5C24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находить и грамотно использовать в мультимедийной форме необходимую  информацию из орфоэпических словарей и справочников.</w:t>
      </w:r>
    </w:p>
    <w:p w14:paraId="5B41AF90" w14:textId="77777777" w:rsidR="00030E01" w:rsidRDefault="00030E01" w:rsidP="0068378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F90307" w14:textId="77777777" w:rsidR="00A1751E" w:rsidRPr="00A1751E" w:rsidRDefault="00A1751E" w:rsidP="0068378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A1751E">
        <w:rPr>
          <w:rFonts w:ascii="Times New Roman" w:eastAsia="Calibri" w:hAnsi="Times New Roman" w:cs="Times New Roman"/>
          <w:b/>
          <w:sz w:val="24"/>
          <w:szCs w:val="24"/>
        </w:rPr>
        <w:t>Морфемика</w:t>
      </w:r>
      <w:proofErr w:type="spellEnd"/>
      <w:r w:rsidRPr="00A1751E">
        <w:rPr>
          <w:rFonts w:ascii="Times New Roman" w:eastAsia="Calibri" w:hAnsi="Times New Roman" w:cs="Times New Roman"/>
          <w:b/>
          <w:sz w:val="24"/>
          <w:szCs w:val="24"/>
        </w:rPr>
        <w:t xml:space="preserve"> и словообразование»</w:t>
      </w:r>
    </w:p>
    <w:p w14:paraId="48F5E39B" w14:textId="77777777" w:rsidR="00A1751E" w:rsidRPr="00A1751E" w:rsidRDefault="00A1751E" w:rsidP="00A175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1C2996C4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делить слова на морфемы;</w:t>
      </w:r>
    </w:p>
    <w:p w14:paraId="0289A570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определить основные способы словообразования;</w:t>
      </w:r>
    </w:p>
    <w:p w14:paraId="759C710E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уметь образовывать новые слова из заданного;</w:t>
      </w:r>
    </w:p>
    <w:p w14:paraId="0DAA2F36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 xml:space="preserve">изучая </w:t>
      </w:r>
      <w:proofErr w:type="spellStart"/>
      <w:r w:rsidRPr="00A1751E">
        <w:rPr>
          <w:rFonts w:ascii="Times New Roman" w:eastAsia="Calibri" w:hAnsi="Times New Roman" w:cs="Times New Roman"/>
          <w:sz w:val="24"/>
          <w:szCs w:val="24"/>
        </w:rPr>
        <w:t>морфемику</w:t>
      </w:r>
      <w:proofErr w:type="spellEnd"/>
      <w:r w:rsidRPr="00A1751E">
        <w:rPr>
          <w:rFonts w:ascii="Times New Roman" w:eastAsia="Calibri" w:hAnsi="Times New Roman" w:cs="Times New Roman"/>
          <w:sz w:val="24"/>
          <w:szCs w:val="24"/>
        </w:rPr>
        <w:t xml:space="preserve"> и словообразования, грамотно писать, определять части речи и члены предложений</w:t>
      </w:r>
      <w:r w:rsidRPr="00A1751E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14:paraId="54E1DE3E" w14:textId="77777777" w:rsidR="00A1751E" w:rsidRPr="0068378D" w:rsidRDefault="00A1751E" w:rsidP="00A175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14:paraId="7817D021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увидеть смысловую связь между однокоренными словами;</w:t>
      </w:r>
    </w:p>
    <w:p w14:paraId="44987980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14:paraId="2879F28D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уметь находить нужную информацию из словарей и справочников по словообразованию;</w:t>
      </w:r>
    </w:p>
    <w:p w14:paraId="695AD6E6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уделять внимание этимологической стороне слова при объяснении правописания и лексического значения слова.</w:t>
      </w:r>
    </w:p>
    <w:p w14:paraId="5CF320ED" w14:textId="77777777" w:rsidR="00A1751E" w:rsidRPr="00A1751E" w:rsidRDefault="00A1751E" w:rsidP="0068378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b/>
          <w:sz w:val="24"/>
          <w:szCs w:val="24"/>
        </w:rPr>
        <w:t>«Лексикология и фразеология»</w:t>
      </w:r>
    </w:p>
    <w:p w14:paraId="76430919" w14:textId="77777777" w:rsidR="00A1751E" w:rsidRPr="00A1751E" w:rsidRDefault="00A1751E" w:rsidP="00A175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04C0FE98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провести  лексический анализ слова;</w:t>
      </w:r>
    </w:p>
    <w:p w14:paraId="7AF3C017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объединять слова в тематические группы;</w:t>
      </w:r>
    </w:p>
    <w:p w14:paraId="741D3F5E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подбирать синонимы и антонимы;</w:t>
      </w:r>
    </w:p>
    <w:p w14:paraId="2114F3A9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распознавать фразеологические обороты;</w:t>
      </w:r>
    </w:p>
    <w:p w14:paraId="3BD44D45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придерживаться лексических норм при устной и письменной речи;</w:t>
      </w:r>
    </w:p>
    <w:p w14:paraId="5AA536B8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14:paraId="0F3104D7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14:paraId="66937755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пользоваться различными видами лексических словарей (толковых, синонимов, антонимов, фразеологизмов).</w:t>
      </w:r>
    </w:p>
    <w:p w14:paraId="4255DFCE" w14:textId="77777777" w:rsidR="00A1751E" w:rsidRPr="0068378D" w:rsidRDefault="00A1751E" w:rsidP="00A175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14:paraId="7377B933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сделать общую классификацию словарного запаса;</w:t>
      </w:r>
    </w:p>
    <w:p w14:paraId="5308D1C9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различать лексическую и грамматическую значения слова;</w:t>
      </w:r>
    </w:p>
    <w:p w14:paraId="1464FA64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опознавать различных омонимов;</w:t>
      </w:r>
    </w:p>
    <w:p w14:paraId="00E6972A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оценить свою и чужую речь с точки зрения точного, уместного и выразительного словоупотребления;</w:t>
      </w:r>
    </w:p>
    <w:p w14:paraId="2941C8A7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14:paraId="5BBB7074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14:paraId="40D609EA" w14:textId="77777777" w:rsidR="00A1751E" w:rsidRPr="00A1751E" w:rsidRDefault="00A1751E" w:rsidP="0068378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b/>
          <w:sz w:val="24"/>
          <w:szCs w:val="24"/>
        </w:rPr>
        <w:t>«Морфология»</w:t>
      </w:r>
    </w:p>
    <w:p w14:paraId="6E472A3A" w14:textId="77777777" w:rsidR="00A1751E" w:rsidRPr="00A1751E" w:rsidRDefault="00A1751E" w:rsidP="00A175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3B2BD334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различать части речи татарского языка;</w:t>
      </w:r>
    </w:p>
    <w:p w14:paraId="1B524D88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определить морфологические признаки слов;</w:t>
      </w:r>
    </w:p>
    <w:p w14:paraId="3F751381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использовать различные формы частей речи в рамках норм современного татарского литературного языка;</w:t>
      </w:r>
    </w:p>
    <w:p w14:paraId="0979FF14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применять знания и умения по морфологии на практике правописания и проведения различных видов анализа.</w:t>
      </w:r>
    </w:p>
    <w:p w14:paraId="283B531F" w14:textId="77777777" w:rsidR="00A1751E" w:rsidRPr="0068378D" w:rsidRDefault="00A1751E" w:rsidP="00A175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14:paraId="06F0903A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исследовать словарный запас морфологии;</w:t>
      </w:r>
    </w:p>
    <w:p w14:paraId="55D9AAE1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различать грамматические омонимы;</w:t>
      </w:r>
    </w:p>
    <w:p w14:paraId="1A7D6138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14:paraId="57074EE6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находить нужную информацию из различных словарей и мультимедийных средств по морфологии.</w:t>
      </w:r>
    </w:p>
    <w:p w14:paraId="4E6AB82D" w14:textId="77777777" w:rsidR="00A1751E" w:rsidRPr="00A1751E" w:rsidRDefault="00A1751E" w:rsidP="0068378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b/>
          <w:sz w:val="24"/>
          <w:szCs w:val="24"/>
        </w:rPr>
        <w:t>«Синтаксис»</w:t>
      </w:r>
    </w:p>
    <w:p w14:paraId="6F288264" w14:textId="77777777" w:rsidR="00A1751E" w:rsidRPr="00A1751E" w:rsidRDefault="00A1751E" w:rsidP="00A175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001F33B0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опознавать словосочетания и предложения и их виды;</w:t>
      </w:r>
    </w:p>
    <w:p w14:paraId="480E9611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исследовать состав, значение, особенности употребления словосочетаний и предложений;</w:t>
      </w:r>
    </w:p>
    <w:p w14:paraId="729FEDAE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употреблять различные синтаксические формы частей речи в рамках современного татарского литературного языка;</w:t>
      </w:r>
    </w:p>
    <w:p w14:paraId="7C6E1CD3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уметь использовать знания и навыки по синтаксису и в других видах анализа.</w:t>
      </w:r>
    </w:p>
    <w:p w14:paraId="2754CB28" w14:textId="77777777" w:rsidR="00A1751E" w:rsidRPr="0068378D" w:rsidRDefault="00A1751E" w:rsidP="00A175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14:paraId="7B0284C9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14:paraId="2AAD0942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14:paraId="4B48F4BB" w14:textId="77777777" w:rsidR="00A1751E" w:rsidRDefault="00A1751E" w:rsidP="00A175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E175E9" w14:textId="77777777" w:rsidR="00A1751E" w:rsidRPr="00A1751E" w:rsidRDefault="00A1751E" w:rsidP="0068378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1751E">
        <w:rPr>
          <w:rFonts w:ascii="Times New Roman" w:eastAsia="Calibri" w:hAnsi="Times New Roman" w:cs="Times New Roman"/>
          <w:b/>
          <w:sz w:val="24"/>
          <w:szCs w:val="24"/>
        </w:rPr>
        <w:t>«Орфография и пунктуация»</w:t>
      </w:r>
    </w:p>
    <w:p w14:paraId="0C754C88" w14:textId="77777777" w:rsidR="00A1751E" w:rsidRPr="00A1751E" w:rsidRDefault="00A1751E" w:rsidP="00A175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0B05AB91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соблюдать в письме  орфографические и пунктуационные нормы;</w:t>
      </w:r>
    </w:p>
    <w:p w14:paraId="739388F4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найти и исправлять орфографические и пунктуационные ошибки;</w:t>
      </w:r>
    </w:p>
    <w:p w14:paraId="7DF9EA14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найти и пользоваться в письме необходимой информацией из орфографических словарей и справочников.</w:t>
      </w:r>
    </w:p>
    <w:p w14:paraId="779601C4" w14:textId="77777777" w:rsidR="00A1751E" w:rsidRPr="0068378D" w:rsidRDefault="00A1751E" w:rsidP="00A175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14:paraId="50CEA9D3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осознавать важности сохранения в речи орфографических и пунктуационных норм;</w:t>
      </w:r>
    </w:p>
    <w:p w14:paraId="2355D39A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находить нужную информацию из различных словарей и мультимедийных средств и грамотно использовать их в письме.</w:t>
      </w:r>
    </w:p>
    <w:p w14:paraId="2EA38D85" w14:textId="77777777" w:rsidR="00A1751E" w:rsidRPr="00A1751E" w:rsidRDefault="00A1751E" w:rsidP="0068378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1751E">
        <w:rPr>
          <w:rFonts w:ascii="Times New Roman" w:eastAsia="Calibri" w:hAnsi="Times New Roman" w:cs="Times New Roman"/>
          <w:b/>
          <w:sz w:val="24"/>
          <w:szCs w:val="24"/>
        </w:rPr>
        <w:t>«Стилистика»</w:t>
      </w:r>
    </w:p>
    <w:p w14:paraId="5378E13C" w14:textId="77777777" w:rsidR="00A1751E" w:rsidRPr="00A1751E" w:rsidRDefault="00A1751E" w:rsidP="00A175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5F65A44B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определять функциональные стили, выделив их жанровые особенности;</w:t>
      </w:r>
    </w:p>
    <w:p w14:paraId="595CC7DB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выступать перед аудиторией, определив тему, цель и задачи своего выступления;</w:t>
      </w:r>
    </w:p>
    <w:p w14:paraId="576C0B00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14:paraId="66EEF529" w14:textId="77777777" w:rsidR="00A1751E" w:rsidRPr="0068378D" w:rsidRDefault="00A1751E" w:rsidP="00A175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14:paraId="784010E4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понимать и объяснять особенности устной и письменной речи;</w:t>
      </w:r>
    </w:p>
    <w:p w14:paraId="4CD4E35A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работать с текстами в различных стилях и жанрах;</w:t>
      </w:r>
    </w:p>
    <w:p w14:paraId="1E22DC86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переводить различные тексты с татарского языка на русский, учитывая нормы устной и письменной речи.</w:t>
      </w:r>
    </w:p>
    <w:p w14:paraId="3A72B894" w14:textId="77777777" w:rsidR="00A1751E" w:rsidRPr="00A1751E" w:rsidRDefault="00A1751E" w:rsidP="0068378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1751E">
        <w:rPr>
          <w:rFonts w:ascii="Times New Roman" w:eastAsia="Calibri" w:hAnsi="Times New Roman" w:cs="Times New Roman"/>
          <w:b/>
          <w:sz w:val="24"/>
          <w:szCs w:val="24"/>
        </w:rPr>
        <w:t>«Язык и культура»</w:t>
      </w:r>
    </w:p>
    <w:p w14:paraId="5E1FCC92" w14:textId="77777777" w:rsidR="00A1751E" w:rsidRPr="00A1751E" w:rsidRDefault="00A1751E" w:rsidP="00A175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14:paraId="04F7EFD5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14:paraId="36B87C58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14:paraId="5E871E20" w14:textId="77777777" w:rsidR="00A1751E" w:rsidRPr="00A1751E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51E">
        <w:rPr>
          <w:rFonts w:ascii="Times New Roman" w:eastAsia="Calibri" w:hAnsi="Times New Roman" w:cs="Times New Roman"/>
          <w:sz w:val="24"/>
          <w:szCs w:val="24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14:paraId="009B8985" w14:textId="77777777" w:rsidR="00A1751E" w:rsidRPr="0068378D" w:rsidRDefault="00A1751E" w:rsidP="00A175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37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14:paraId="69F76943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показать тесную связь языка с культурой и историей народа через определенные примеры;</w:t>
      </w:r>
    </w:p>
    <w:p w14:paraId="538E2727" w14:textId="77777777" w:rsidR="00A1751E" w:rsidRPr="0068378D" w:rsidRDefault="00A1751E" w:rsidP="00A1751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378D">
        <w:rPr>
          <w:rFonts w:ascii="Times New Roman" w:eastAsia="Calibri" w:hAnsi="Times New Roman" w:cs="Times New Roman"/>
          <w:i/>
          <w:sz w:val="24"/>
          <w:szCs w:val="24"/>
        </w:rPr>
        <w:t>сравнивать нормы культуры татарской речи с правилами культуры речи других народов, живущих в России.</w:t>
      </w:r>
    </w:p>
    <w:p w14:paraId="0F80D31F" w14:textId="77777777" w:rsidR="00A1751E" w:rsidRPr="00A1751E" w:rsidRDefault="00A1751E" w:rsidP="00A1751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2529E6" w14:textId="7433F0D7" w:rsidR="001E2230" w:rsidRPr="00CC2FF9" w:rsidRDefault="00AD36A6" w:rsidP="001E223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1E2230" w:rsidRPr="00CC2FF9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14C51F9E" w14:textId="77777777" w:rsidR="001E2230" w:rsidRDefault="001E2230" w:rsidP="001E223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C2FF9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695AB9AD" w14:textId="77777777" w:rsidR="001E2230" w:rsidRPr="00CC2FF9" w:rsidRDefault="001E2230" w:rsidP="001E223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C2FF9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58921469" w14:textId="77777777" w:rsidR="001E2230" w:rsidRDefault="001E2230" w:rsidP="001E223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C2FF9">
        <w:rPr>
          <w:rFonts w:ascii="Times New Roman" w:hAnsi="Times New Roman" w:cs="Times New Roman"/>
          <w:b/>
          <w:sz w:val="32"/>
          <w:szCs w:val="28"/>
        </w:rPr>
        <w:t>5 класс</w:t>
      </w:r>
    </w:p>
    <w:p w14:paraId="7725F5EE" w14:textId="77777777" w:rsidR="001E2230" w:rsidRDefault="001E2230" w:rsidP="001E2230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tt-RU"/>
        </w:rPr>
      </w:pPr>
    </w:p>
    <w:tbl>
      <w:tblPr>
        <w:tblStyle w:val="2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1559"/>
        <w:gridCol w:w="2410"/>
      </w:tblGrid>
      <w:tr w:rsidR="001E2230" w:rsidRPr="001E2230" w14:paraId="7B6AE2D5" w14:textId="77777777" w:rsidTr="001E2230">
        <w:tc>
          <w:tcPr>
            <w:tcW w:w="817" w:type="dxa"/>
          </w:tcPr>
          <w:p w14:paraId="065899FC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018090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1559" w:type="dxa"/>
          </w:tcPr>
          <w:p w14:paraId="051F190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14:paraId="150FDFF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1D0F9F9C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1E2230" w:rsidRPr="001E2230" w14:paraId="00240FBC" w14:textId="77777777" w:rsidTr="001E2230">
        <w:tc>
          <w:tcPr>
            <w:tcW w:w="817" w:type="dxa"/>
          </w:tcPr>
          <w:p w14:paraId="4E8D0A4D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13D10ECE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59" w:type="dxa"/>
          </w:tcPr>
          <w:p w14:paraId="5631BEB7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14:paraId="4D6E5011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мультимедийная библиотека // URL: http://xn--80aab5b.xn--p1ai/; </w:t>
            </w:r>
          </w:p>
          <w:p w14:paraId="1C0270FF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копилка учителей татарского языка // URL: https://mon.tatarstan.ru/kopil.htm; </w:t>
            </w:r>
          </w:p>
          <w:p w14:paraId="24B5B1CB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</w:t>
            </w: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ресурс tatarschool.ru // URL: http://tatarschool.ru/; </w:t>
            </w:r>
          </w:p>
          <w:p w14:paraId="6972735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Онлайн-школа обучения татарскому языку «Ана теле» // URL: https://anatele.ef.com/;</w:t>
            </w:r>
          </w:p>
          <w:p w14:paraId="66BFAC1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Анимационная студия // URL: http://www.tatarmultfilm.ru/; </w:t>
            </w:r>
          </w:p>
          <w:p w14:paraId="6239E63D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Белем.ру</w:t>
            </w:r>
            <w:proofErr w:type="spellEnd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 </w:t>
            </w:r>
          </w:p>
          <w:p w14:paraId="6242A3F9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Татарская электронная библиотека // URL: https://kitap.tatar.ru/ru/; </w:t>
            </w:r>
          </w:p>
          <w:p w14:paraId="3199844A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УМК «</w:t>
            </w:r>
            <w:proofErr w:type="spellStart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Сəлам</w:t>
            </w:r>
            <w:proofErr w:type="spellEnd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// URL: http://selam.tatar/; </w:t>
            </w:r>
          </w:p>
          <w:p w14:paraId="6974D5E2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 татарский с Ак </w:t>
            </w:r>
            <w:proofErr w:type="spellStart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http://tatarmultfilm.ru/cartoons/animacionnyi-serial-ak-bure; </w:t>
            </w:r>
          </w:p>
          <w:p w14:paraId="423E387C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татарской литературы // URL: https://tatkniga.ru/; </w:t>
            </w:r>
          </w:p>
          <w:p w14:paraId="6809D0C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русско-татарский словарь // URL: http://ganiev.org/; </w:t>
            </w:r>
          </w:p>
          <w:p w14:paraId="5B9B3310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словарь татарского языка // URL: http://syzlek.ru/; </w:t>
            </w:r>
          </w:p>
          <w:p w14:paraId="6C02E5AB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 // URL: https://shayantv.ru/; </w:t>
            </w:r>
          </w:p>
          <w:p w14:paraId="4631D0CD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атлас истории Татарстана и татарского народа «</w:t>
            </w:r>
            <w:proofErr w:type="spellStart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Tatarhistory</w:t>
            </w:r>
            <w:proofErr w:type="spellEnd"/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// URL: http://ebook.tatar/#/; Сборник сказок и мультфильмов </w:t>
            </w: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«Волжские богатыри» // URL: http://xn--80abcfifoemi6ag2agw8l.xn--p1ai/;</w:t>
            </w:r>
          </w:p>
        </w:tc>
      </w:tr>
      <w:tr w:rsidR="001E2230" w:rsidRPr="001E2230" w14:paraId="2AE799AA" w14:textId="77777777" w:rsidTr="001E2230">
        <w:tc>
          <w:tcPr>
            <w:tcW w:w="817" w:type="dxa"/>
          </w:tcPr>
          <w:p w14:paraId="027C48D0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501F8CD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1559" w:type="dxa"/>
          </w:tcPr>
          <w:p w14:paraId="67B2C340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FF952BA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1336384C" w14:textId="77777777" w:rsidTr="001E2230">
        <w:tc>
          <w:tcPr>
            <w:tcW w:w="817" w:type="dxa"/>
          </w:tcPr>
          <w:p w14:paraId="11FEDE69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9A718D7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речи.</w:t>
            </w:r>
          </w:p>
        </w:tc>
        <w:tc>
          <w:tcPr>
            <w:tcW w:w="1559" w:type="dxa"/>
          </w:tcPr>
          <w:p w14:paraId="1A70E0E0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76FB31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4256BED4" w14:textId="77777777" w:rsidTr="001E2230">
        <w:tc>
          <w:tcPr>
            <w:tcW w:w="817" w:type="dxa"/>
          </w:tcPr>
          <w:p w14:paraId="221A8544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E774A62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559" w:type="dxa"/>
          </w:tcPr>
          <w:p w14:paraId="716D72C8" w14:textId="77777777" w:rsidR="001E2230" w:rsidRPr="001E2230" w:rsidRDefault="00315A36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0ED95320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3D12D1F1" w14:textId="77777777" w:rsidTr="001E2230">
        <w:tc>
          <w:tcPr>
            <w:tcW w:w="817" w:type="dxa"/>
          </w:tcPr>
          <w:p w14:paraId="14E39A71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AA8A934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</w:t>
            </w:r>
          </w:p>
        </w:tc>
        <w:tc>
          <w:tcPr>
            <w:tcW w:w="1559" w:type="dxa"/>
          </w:tcPr>
          <w:p w14:paraId="33702D06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17BFFD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12E40494" w14:textId="77777777" w:rsidTr="001E2230">
        <w:tc>
          <w:tcPr>
            <w:tcW w:w="817" w:type="dxa"/>
          </w:tcPr>
          <w:p w14:paraId="160CE7B1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8211C50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</w:t>
            </w:r>
          </w:p>
        </w:tc>
        <w:tc>
          <w:tcPr>
            <w:tcW w:w="1559" w:type="dxa"/>
          </w:tcPr>
          <w:p w14:paraId="7947E693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56659A79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3185E6D" w14:textId="77777777" w:rsidTr="001E2230">
        <w:tc>
          <w:tcPr>
            <w:tcW w:w="817" w:type="dxa"/>
          </w:tcPr>
          <w:p w14:paraId="50905577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4C2B9CCF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звуки и согласные звуки.</w:t>
            </w:r>
          </w:p>
        </w:tc>
        <w:tc>
          <w:tcPr>
            <w:tcW w:w="1559" w:type="dxa"/>
          </w:tcPr>
          <w:p w14:paraId="402B7E3A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5F96466B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8F50953" w14:textId="77777777" w:rsidTr="001E2230">
        <w:tc>
          <w:tcPr>
            <w:tcW w:w="817" w:type="dxa"/>
          </w:tcPr>
          <w:p w14:paraId="78EB301F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1A1FBC3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</w:t>
            </w:r>
          </w:p>
        </w:tc>
        <w:tc>
          <w:tcPr>
            <w:tcW w:w="1559" w:type="dxa"/>
          </w:tcPr>
          <w:p w14:paraId="6E445442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E6161E2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578CAAC" w14:textId="77777777" w:rsidTr="001E2230">
        <w:tc>
          <w:tcPr>
            <w:tcW w:w="817" w:type="dxa"/>
          </w:tcPr>
          <w:p w14:paraId="3B73700C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69E4D5B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звуки.</w:t>
            </w:r>
          </w:p>
        </w:tc>
        <w:tc>
          <w:tcPr>
            <w:tcW w:w="1559" w:type="dxa"/>
          </w:tcPr>
          <w:p w14:paraId="120A8376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386212D2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A45F64C" w14:textId="77777777" w:rsidTr="001E2230">
        <w:tc>
          <w:tcPr>
            <w:tcW w:w="817" w:type="dxa"/>
          </w:tcPr>
          <w:p w14:paraId="2603EDCC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FC65F42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559" w:type="dxa"/>
          </w:tcPr>
          <w:p w14:paraId="784150FF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CCD47BC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B20BF5F" w14:textId="77777777" w:rsidTr="001E2230">
        <w:tc>
          <w:tcPr>
            <w:tcW w:w="817" w:type="dxa"/>
          </w:tcPr>
          <w:p w14:paraId="1906BD52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3299A1FF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4AE877BF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5346B87F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1EA8AB8" w14:textId="77777777" w:rsidTr="001E2230">
        <w:tc>
          <w:tcPr>
            <w:tcW w:w="817" w:type="dxa"/>
          </w:tcPr>
          <w:p w14:paraId="125A742F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3327EC4B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Согласный  звук.</w:t>
            </w:r>
          </w:p>
        </w:tc>
        <w:tc>
          <w:tcPr>
            <w:tcW w:w="1559" w:type="dxa"/>
          </w:tcPr>
          <w:p w14:paraId="1DA0BC16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vMerge/>
          </w:tcPr>
          <w:p w14:paraId="3A5C4C5E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2230" w:rsidRPr="001E2230" w14:paraId="34E9E541" w14:textId="77777777" w:rsidTr="001E2230">
        <w:tc>
          <w:tcPr>
            <w:tcW w:w="817" w:type="dxa"/>
          </w:tcPr>
          <w:p w14:paraId="1DD85CC8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vAlign w:val="bottom"/>
          </w:tcPr>
          <w:p w14:paraId="106C3762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звуки.</w:t>
            </w:r>
          </w:p>
        </w:tc>
        <w:tc>
          <w:tcPr>
            <w:tcW w:w="1559" w:type="dxa"/>
          </w:tcPr>
          <w:p w14:paraId="2295631A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vMerge/>
          </w:tcPr>
          <w:p w14:paraId="58078E4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2230" w:rsidRPr="001E2230" w14:paraId="2B5352E5" w14:textId="77777777" w:rsidTr="001E2230">
        <w:tc>
          <w:tcPr>
            <w:tcW w:w="817" w:type="dxa"/>
          </w:tcPr>
          <w:p w14:paraId="0C0CAF94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vAlign w:val="bottom"/>
          </w:tcPr>
          <w:p w14:paraId="5DB886BF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сингармонизма.</w:t>
            </w:r>
          </w:p>
        </w:tc>
        <w:tc>
          <w:tcPr>
            <w:tcW w:w="1559" w:type="dxa"/>
          </w:tcPr>
          <w:p w14:paraId="0B164041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FABC28B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74F0BED9" w14:textId="77777777" w:rsidTr="001E2230">
        <w:tc>
          <w:tcPr>
            <w:tcW w:w="817" w:type="dxa"/>
          </w:tcPr>
          <w:p w14:paraId="369FF388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314E882A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слова.</w:t>
            </w:r>
          </w:p>
        </w:tc>
        <w:tc>
          <w:tcPr>
            <w:tcW w:w="1559" w:type="dxa"/>
          </w:tcPr>
          <w:p w14:paraId="2CCA9258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25D00B3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5CEE7A6" w14:textId="77777777" w:rsidTr="001E2230">
        <w:tc>
          <w:tcPr>
            <w:tcW w:w="817" w:type="dxa"/>
          </w:tcPr>
          <w:p w14:paraId="52D6735B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81452E3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[к][</w:t>
            </w:r>
            <w:proofErr w:type="spellStart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</w:t>
            </w:r>
            <w:proofErr w:type="spellEnd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][г][</w:t>
            </w:r>
            <w:proofErr w:type="spellStart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гъ</w:t>
            </w:r>
            <w:proofErr w:type="spellEnd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14:paraId="0EBC865D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17B649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199D0FA4" w14:textId="77777777" w:rsidTr="001E2230">
        <w:tc>
          <w:tcPr>
            <w:tcW w:w="817" w:type="dxa"/>
          </w:tcPr>
          <w:p w14:paraId="0D998946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633FE39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[х][һ]</w:t>
            </w:r>
          </w:p>
        </w:tc>
        <w:tc>
          <w:tcPr>
            <w:tcW w:w="1559" w:type="dxa"/>
          </w:tcPr>
          <w:p w14:paraId="23ACA89A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31CCD1E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223CEE4" w14:textId="77777777" w:rsidTr="001E2230">
        <w:tc>
          <w:tcPr>
            <w:tcW w:w="817" w:type="dxa"/>
          </w:tcPr>
          <w:p w14:paraId="396DCB10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4413FF67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[х][һ]</w:t>
            </w:r>
          </w:p>
        </w:tc>
        <w:tc>
          <w:tcPr>
            <w:tcW w:w="1559" w:type="dxa"/>
          </w:tcPr>
          <w:p w14:paraId="4E39DD0C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1CE1EBE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22ACD6E" w14:textId="77777777" w:rsidTr="001E2230">
        <w:tc>
          <w:tcPr>
            <w:tcW w:w="817" w:type="dxa"/>
          </w:tcPr>
          <w:p w14:paraId="52C4CFBA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361F6AC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диалогической речи.</w:t>
            </w:r>
          </w:p>
        </w:tc>
        <w:tc>
          <w:tcPr>
            <w:tcW w:w="1559" w:type="dxa"/>
          </w:tcPr>
          <w:p w14:paraId="40411819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1C465B5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7F5104C2" w14:textId="77777777" w:rsidTr="001E2230">
        <w:tc>
          <w:tcPr>
            <w:tcW w:w="817" w:type="dxa"/>
          </w:tcPr>
          <w:p w14:paraId="4F17D0F9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FB8BC64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[w][в]</w:t>
            </w:r>
          </w:p>
        </w:tc>
        <w:tc>
          <w:tcPr>
            <w:tcW w:w="1559" w:type="dxa"/>
          </w:tcPr>
          <w:p w14:paraId="4D2043A9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9D0837B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44F4095" w14:textId="77777777" w:rsidTr="001E2230">
        <w:tc>
          <w:tcPr>
            <w:tcW w:w="817" w:type="dxa"/>
          </w:tcPr>
          <w:p w14:paraId="62308913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B078ED1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[н][ң]</w:t>
            </w:r>
          </w:p>
        </w:tc>
        <w:tc>
          <w:tcPr>
            <w:tcW w:w="1559" w:type="dxa"/>
          </w:tcPr>
          <w:p w14:paraId="6BFEDDDC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2B923D8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4C279FDD" w14:textId="77777777" w:rsidTr="001E2230">
        <w:tc>
          <w:tcPr>
            <w:tcW w:w="817" w:type="dxa"/>
          </w:tcPr>
          <w:p w14:paraId="0F6D541F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040E161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анализ.</w:t>
            </w:r>
          </w:p>
        </w:tc>
        <w:tc>
          <w:tcPr>
            <w:tcW w:w="1559" w:type="dxa"/>
          </w:tcPr>
          <w:p w14:paraId="04134851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2CA0B7D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58E455C" w14:textId="77777777" w:rsidTr="001E2230">
        <w:tc>
          <w:tcPr>
            <w:tcW w:w="817" w:type="dxa"/>
          </w:tcPr>
          <w:p w14:paraId="272CB907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9C30FEA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диалогической речи.</w:t>
            </w:r>
          </w:p>
        </w:tc>
        <w:tc>
          <w:tcPr>
            <w:tcW w:w="1559" w:type="dxa"/>
          </w:tcPr>
          <w:p w14:paraId="4B46840F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B451D9F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F7B1624" w14:textId="77777777" w:rsidTr="001E2230">
        <w:tc>
          <w:tcPr>
            <w:tcW w:w="817" w:type="dxa"/>
          </w:tcPr>
          <w:p w14:paraId="4E07CA24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1BE29A40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  <w:tc>
          <w:tcPr>
            <w:tcW w:w="1559" w:type="dxa"/>
          </w:tcPr>
          <w:p w14:paraId="5F44548D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5B6C941D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45DBC5C" w14:textId="77777777" w:rsidTr="001E2230">
        <w:tc>
          <w:tcPr>
            <w:tcW w:w="817" w:type="dxa"/>
          </w:tcPr>
          <w:p w14:paraId="600D5BB6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B844009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 на татарском языке.</w:t>
            </w:r>
          </w:p>
        </w:tc>
        <w:tc>
          <w:tcPr>
            <w:tcW w:w="1559" w:type="dxa"/>
          </w:tcPr>
          <w:p w14:paraId="1B99A131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FC99B7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81FDD75" w14:textId="77777777" w:rsidTr="001E2230">
        <w:tc>
          <w:tcPr>
            <w:tcW w:w="817" w:type="dxa"/>
          </w:tcPr>
          <w:p w14:paraId="3B0FDBC8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A6F50A2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–мы, -ме</w:t>
            </w:r>
          </w:p>
        </w:tc>
        <w:tc>
          <w:tcPr>
            <w:tcW w:w="1559" w:type="dxa"/>
          </w:tcPr>
          <w:p w14:paraId="4B7553E8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F20CB30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3B7C1C27" w14:textId="77777777" w:rsidTr="001E2230">
        <w:tc>
          <w:tcPr>
            <w:tcW w:w="817" w:type="dxa"/>
          </w:tcPr>
          <w:p w14:paraId="597FB66E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13868D81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Отрицательная форма в глагола в татарском языке.</w:t>
            </w:r>
          </w:p>
        </w:tc>
        <w:tc>
          <w:tcPr>
            <w:tcW w:w="1559" w:type="dxa"/>
          </w:tcPr>
          <w:p w14:paraId="2BEF44CA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152EB25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10B7501" w14:textId="77777777" w:rsidTr="001E2230">
        <w:tc>
          <w:tcPr>
            <w:tcW w:w="817" w:type="dxa"/>
          </w:tcPr>
          <w:p w14:paraId="2350E3A1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1395AB2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Отрицательная форма в глагола в татарском языке.</w:t>
            </w:r>
          </w:p>
        </w:tc>
        <w:tc>
          <w:tcPr>
            <w:tcW w:w="1559" w:type="dxa"/>
          </w:tcPr>
          <w:p w14:paraId="40595C3F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3F34A0D9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F66D34E" w14:textId="77777777" w:rsidTr="001E2230">
        <w:tc>
          <w:tcPr>
            <w:tcW w:w="817" w:type="dxa"/>
          </w:tcPr>
          <w:p w14:paraId="0F948ED8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138A206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диалогической речи.</w:t>
            </w:r>
          </w:p>
        </w:tc>
        <w:tc>
          <w:tcPr>
            <w:tcW w:w="1559" w:type="dxa"/>
          </w:tcPr>
          <w:p w14:paraId="04ACAACE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F216684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6C4D12B" w14:textId="77777777" w:rsidTr="001E2230">
        <w:tc>
          <w:tcPr>
            <w:tcW w:w="817" w:type="dxa"/>
          </w:tcPr>
          <w:p w14:paraId="56C55331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B156261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559" w:type="dxa"/>
          </w:tcPr>
          <w:p w14:paraId="2E6C0C70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0225FF6E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032D1CC" w14:textId="77777777" w:rsidTr="001E2230">
        <w:tc>
          <w:tcPr>
            <w:tcW w:w="817" w:type="dxa"/>
          </w:tcPr>
          <w:p w14:paraId="4799068F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49D85AA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звуки.</w:t>
            </w:r>
          </w:p>
        </w:tc>
        <w:tc>
          <w:tcPr>
            <w:tcW w:w="1559" w:type="dxa"/>
          </w:tcPr>
          <w:p w14:paraId="3A1DA0A0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1DA7FA1C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76B1809" w14:textId="77777777" w:rsidTr="001E2230">
        <w:tc>
          <w:tcPr>
            <w:tcW w:w="817" w:type="dxa"/>
          </w:tcPr>
          <w:p w14:paraId="48A75FD7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814A80D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Гласные звуки. Буквы </w:t>
            </w:r>
            <w:proofErr w:type="spellStart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е,ю,я</w:t>
            </w:r>
            <w:proofErr w:type="spellEnd"/>
          </w:p>
        </w:tc>
        <w:tc>
          <w:tcPr>
            <w:tcW w:w="1559" w:type="dxa"/>
          </w:tcPr>
          <w:p w14:paraId="2B7FD89C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2A5A300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B538712" w14:textId="77777777" w:rsidTr="001E2230">
        <w:tc>
          <w:tcPr>
            <w:tcW w:w="817" w:type="dxa"/>
          </w:tcPr>
          <w:p w14:paraId="3285CD5D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224362F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Словарный диктант.</w:t>
            </w:r>
          </w:p>
        </w:tc>
        <w:tc>
          <w:tcPr>
            <w:tcW w:w="1559" w:type="dxa"/>
          </w:tcPr>
          <w:p w14:paraId="523F9B44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D3452A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79B465BB" w14:textId="77777777" w:rsidTr="001E2230">
        <w:tc>
          <w:tcPr>
            <w:tcW w:w="817" w:type="dxa"/>
          </w:tcPr>
          <w:p w14:paraId="1E716C39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0518068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51B7C403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11E783B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452093A5" w14:textId="77777777" w:rsidTr="001E2230">
        <w:tc>
          <w:tcPr>
            <w:tcW w:w="817" w:type="dxa"/>
          </w:tcPr>
          <w:p w14:paraId="18AFB2DE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276DB2E9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согласных звуков. Фонетический анализ.</w:t>
            </w:r>
          </w:p>
        </w:tc>
        <w:tc>
          <w:tcPr>
            <w:tcW w:w="1559" w:type="dxa"/>
          </w:tcPr>
          <w:p w14:paraId="36755A54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F171F82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4931CD43" w14:textId="77777777" w:rsidTr="001E2230">
        <w:tc>
          <w:tcPr>
            <w:tcW w:w="817" w:type="dxa"/>
          </w:tcPr>
          <w:p w14:paraId="0DCCFD7B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C2517AD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татарской орфографии.</w:t>
            </w:r>
          </w:p>
        </w:tc>
        <w:tc>
          <w:tcPr>
            <w:tcW w:w="1559" w:type="dxa"/>
          </w:tcPr>
          <w:p w14:paraId="0609FFF9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8ADA8CE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F9C4973" w14:textId="77777777" w:rsidTr="001E2230">
        <w:tc>
          <w:tcPr>
            <w:tcW w:w="817" w:type="dxa"/>
          </w:tcPr>
          <w:p w14:paraId="169C68CC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96D0B57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знаний.</w:t>
            </w:r>
          </w:p>
        </w:tc>
        <w:tc>
          <w:tcPr>
            <w:tcW w:w="1559" w:type="dxa"/>
          </w:tcPr>
          <w:p w14:paraId="3758C90B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4258CED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75A08D4" w14:textId="77777777" w:rsidTr="001E2230">
        <w:tc>
          <w:tcPr>
            <w:tcW w:w="817" w:type="dxa"/>
          </w:tcPr>
          <w:p w14:paraId="79BA8316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343D9AF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559" w:type="dxa"/>
          </w:tcPr>
          <w:p w14:paraId="5D02B742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C3D510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A5D12D4" w14:textId="77777777" w:rsidTr="001E2230">
        <w:tc>
          <w:tcPr>
            <w:tcW w:w="817" w:type="dxa"/>
          </w:tcPr>
          <w:p w14:paraId="041188F5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2FBFCD9C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, многозначные слова.</w:t>
            </w:r>
          </w:p>
        </w:tc>
        <w:tc>
          <w:tcPr>
            <w:tcW w:w="1559" w:type="dxa"/>
          </w:tcPr>
          <w:p w14:paraId="6C3FB2C2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2B9BB8E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317292EC" w14:textId="77777777" w:rsidTr="001E2230">
        <w:tc>
          <w:tcPr>
            <w:tcW w:w="817" w:type="dxa"/>
          </w:tcPr>
          <w:p w14:paraId="2FA7F322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92727F5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значение слов.</w:t>
            </w:r>
          </w:p>
        </w:tc>
        <w:tc>
          <w:tcPr>
            <w:tcW w:w="1559" w:type="dxa"/>
          </w:tcPr>
          <w:p w14:paraId="4E34BC38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58257E7E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58C7EB1" w14:textId="77777777" w:rsidTr="001E2230">
        <w:tc>
          <w:tcPr>
            <w:tcW w:w="817" w:type="dxa"/>
          </w:tcPr>
          <w:p w14:paraId="137B37D6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919C6E2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монологической речи.</w:t>
            </w:r>
          </w:p>
        </w:tc>
        <w:tc>
          <w:tcPr>
            <w:tcW w:w="1559" w:type="dxa"/>
          </w:tcPr>
          <w:p w14:paraId="6CEFCA81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638A130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16F1389B" w14:textId="77777777" w:rsidTr="001E2230">
        <w:tc>
          <w:tcPr>
            <w:tcW w:w="817" w:type="dxa"/>
          </w:tcPr>
          <w:p w14:paraId="79E4EE04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E8C059D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Неологизмы</w:t>
            </w:r>
          </w:p>
        </w:tc>
        <w:tc>
          <w:tcPr>
            <w:tcW w:w="1559" w:type="dxa"/>
          </w:tcPr>
          <w:p w14:paraId="3CC0431C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36DB524E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52DC118" w14:textId="77777777" w:rsidTr="001E2230">
        <w:tc>
          <w:tcPr>
            <w:tcW w:w="817" w:type="dxa"/>
          </w:tcPr>
          <w:p w14:paraId="3F15439D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2DCFA571" w14:textId="77777777" w:rsidR="001E2230" w:rsidRPr="001E2230" w:rsidRDefault="00315A36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</w:t>
            </w:r>
            <w:r w:rsidR="001E2230"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ы, синонимы, омонимы.</w:t>
            </w:r>
          </w:p>
        </w:tc>
        <w:tc>
          <w:tcPr>
            <w:tcW w:w="1559" w:type="dxa"/>
          </w:tcPr>
          <w:p w14:paraId="120ABDDD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1228AA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46D9609" w14:textId="77777777" w:rsidTr="001E2230">
        <w:tc>
          <w:tcPr>
            <w:tcW w:w="817" w:type="dxa"/>
          </w:tcPr>
          <w:p w14:paraId="275597CD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19AD6466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Проекная</w:t>
            </w:r>
            <w:proofErr w:type="spellEnd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работа.</w:t>
            </w:r>
          </w:p>
        </w:tc>
        <w:tc>
          <w:tcPr>
            <w:tcW w:w="1559" w:type="dxa"/>
          </w:tcPr>
          <w:p w14:paraId="2BF15720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4A837B2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45FEF189" w14:textId="77777777" w:rsidTr="001E2230">
        <w:tc>
          <w:tcPr>
            <w:tcW w:w="817" w:type="dxa"/>
          </w:tcPr>
          <w:p w14:paraId="1B21A01A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407CE33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1559" w:type="dxa"/>
          </w:tcPr>
          <w:p w14:paraId="6A7E62AD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0D9C734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78CA07C6" w14:textId="77777777" w:rsidTr="001E2230">
        <w:tc>
          <w:tcPr>
            <w:tcW w:w="817" w:type="dxa"/>
          </w:tcPr>
          <w:p w14:paraId="6084FBF2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C25152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1B6B1E6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слова.</w:t>
            </w:r>
          </w:p>
        </w:tc>
        <w:tc>
          <w:tcPr>
            <w:tcW w:w="1559" w:type="dxa"/>
          </w:tcPr>
          <w:p w14:paraId="58D388BD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6319FBE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B7C667C" w14:textId="77777777" w:rsidTr="001E2230">
        <w:tc>
          <w:tcPr>
            <w:tcW w:w="817" w:type="dxa"/>
          </w:tcPr>
          <w:p w14:paraId="79992944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3D11D1A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Словообразовательные аффиксы.</w:t>
            </w:r>
          </w:p>
        </w:tc>
        <w:tc>
          <w:tcPr>
            <w:tcW w:w="1559" w:type="dxa"/>
          </w:tcPr>
          <w:p w14:paraId="08562A9E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6CAD9D67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933FC36" w14:textId="77777777" w:rsidTr="001E2230">
        <w:tc>
          <w:tcPr>
            <w:tcW w:w="817" w:type="dxa"/>
          </w:tcPr>
          <w:p w14:paraId="4E749CCE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AB06B0B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Аффиксы.</w:t>
            </w:r>
          </w:p>
        </w:tc>
        <w:tc>
          <w:tcPr>
            <w:tcW w:w="1559" w:type="dxa"/>
          </w:tcPr>
          <w:p w14:paraId="0D076788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01B7A69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C8A3168" w14:textId="77777777" w:rsidTr="001E2230">
        <w:tc>
          <w:tcPr>
            <w:tcW w:w="817" w:type="dxa"/>
          </w:tcPr>
          <w:p w14:paraId="0A5F9D61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11254C16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Аффиксы.</w:t>
            </w:r>
          </w:p>
        </w:tc>
        <w:tc>
          <w:tcPr>
            <w:tcW w:w="1559" w:type="dxa"/>
          </w:tcPr>
          <w:p w14:paraId="5EE4A428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047A8D4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5CB1113" w14:textId="77777777" w:rsidTr="001E2230">
        <w:tc>
          <w:tcPr>
            <w:tcW w:w="817" w:type="dxa"/>
          </w:tcPr>
          <w:p w14:paraId="0C965C78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F661A77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монологической речи.</w:t>
            </w:r>
          </w:p>
        </w:tc>
        <w:tc>
          <w:tcPr>
            <w:tcW w:w="1559" w:type="dxa"/>
          </w:tcPr>
          <w:p w14:paraId="0B125440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5936C908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7E9D4CAB" w14:textId="77777777" w:rsidTr="001E2230">
        <w:tc>
          <w:tcPr>
            <w:tcW w:w="817" w:type="dxa"/>
          </w:tcPr>
          <w:p w14:paraId="7A5ABF38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666C5D4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FBFFA82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2FA124F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48962F74" w14:textId="77777777" w:rsidTr="001E2230">
        <w:tc>
          <w:tcPr>
            <w:tcW w:w="817" w:type="dxa"/>
          </w:tcPr>
          <w:p w14:paraId="73933294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1085EB5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</w:t>
            </w:r>
          </w:p>
        </w:tc>
        <w:tc>
          <w:tcPr>
            <w:tcW w:w="1559" w:type="dxa"/>
          </w:tcPr>
          <w:p w14:paraId="69264B33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D1FD0B2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2888E47" w14:textId="77777777" w:rsidTr="001E2230">
        <w:tc>
          <w:tcPr>
            <w:tcW w:w="817" w:type="dxa"/>
          </w:tcPr>
          <w:p w14:paraId="44A75978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32032BF" w14:textId="77777777" w:rsidR="001E2230" w:rsidRPr="001E2230" w:rsidRDefault="00315A36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присоеди</w:t>
            </w:r>
            <w:r w:rsidR="001E2230"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аффиксов.</w:t>
            </w:r>
          </w:p>
        </w:tc>
        <w:tc>
          <w:tcPr>
            <w:tcW w:w="1559" w:type="dxa"/>
          </w:tcPr>
          <w:p w14:paraId="6547C7A4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2410" w:type="dxa"/>
            <w:vMerge/>
          </w:tcPr>
          <w:p w14:paraId="0DC2BAE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962BC39" w14:textId="77777777" w:rsidTr="001E2230">
        <w:tc>
          <w:tcPr>
            <w:tcW w:w="817" w:type="dxa"/>
          </w:tcPr>
          <w:p w14:paraId="4BC6FE47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2C15C463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слова.</w:t>
            </w:r>
          </w:p>
        </w:tc>
        <w:tc>
          <w:tcPr>
            <w:tcW w:w="1559" w:type="dxa"/>
          </w:tcPr>
          <w:p w14:paraId="5A1BC53B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66A5C4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42BAE33" w14:textId="77777777" w:rsidTr="001E2230">
        <w:tc>
          <w:tcPr>
            <w:tcW w:w="817" w:type="dxa"/>
          </w:tcPr>
          <w:p w14:paraId="0BDBCBF9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A2CCD34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образования слов.</w:t>
            </w:r>
          </w:p>
        </w:tc>
        <w:tc>
          <w:tcPr>
            <w:tcW w:w="1559" w:type="dxa"/>
          </w:tcPr>
          <w:p w14:paraId="73C8EAC7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DE3B88B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6FE93C16" w14:textId="77777777" w:rsidTr="001E2230">
        <w:tc>
          <w:tcPr>
            <w:tcW w:w="817" w:type="dxa"/>
          </w:tcPr>
          <w:p w14:paraId="3AC69E30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0AF7219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Однокоренные слова</w:t>
            </w:r>
          </w:p>
        </w:tc>
        <w:tc>
          <w:tcPr>
            <w:tcW w:w="1559" w:type="dxa"/>
          </w:tcPr>
          <w:p w14:paraId="15B9210C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A35757D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902DA49" w14:textId="77777777" w:rsidTr="001E2230">
        <w:tc>
          <w:tcPr>
            <w:tcW w:w="817" w:type="dxa"/>
          </w:tcPr>
          <w:p w14:paraId="61B3059C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2BEB27FC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диктант.</w:t>
            </w:r>
          </w:p>
        </w:tc>
        <w:tc>
          <w:tcPr>
            <w:tcW w:w="1559" w:type="dxa"/>
          </w:tcPr>
          <w:p w14:paraId="7769C11D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2F227C2F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E69E7E5" w14:textId="77777777" w:rsidTr="001E2230">
        <w:tc>
          <w:tcPr>
            <w:tcW w:w="817" w:type="dxa"/>
          </w:tcPr>
          <w:p w14:paraId="5D7CF9BC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1E858B9F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14:paraId="044A22F0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2B2B124D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3BE618D4" w14:textId="77777777" w:rsidTr="001E2230">
        <w:tc>
          <w:tcPr>
            <w:tcW w:w="817" w:type="dxa"/>
          </w:tcPr>
          <w:p w14:paraId="2FF20074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20827D2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как способ словообразования.</w:t>
            </w:r>
          </w:p>
        </w:tc>
        <w:tc>
          <w:tcPr>
            <w:tcW w:w="1559" w:type="dxa"/>
          </w:tcPr>
          <w:p w14:paraId="3DECA0A5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39DBAF6F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388E8DD2" w14:textId="77777777" w:rsidTr="001E2230">
        <w:tc>
          <w:tcPr>
            <w:tcW w:w="817" w:type="dxa"/>
          </w:tcPr>
          <w:p w14:paraId="05535F40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A79D2BE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окончания</w:t>
            </w:r>
          </w:p>
        </w:tc>
        <w:tc>
          <w:tcPr>
            <w:tcW w:w="1559" w:type="dxa"/>
          </w:tcPr>
          <w:p w14:paraId="5E96C193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588D1C9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16343ADC" w14:textId="77777777" w:rsidTr="001E2230">
        <w:tc>
          <w:tcPr>
            <w:tcW w:w="817" w:type="dxa"/>
          </w:tcPr>
          <w:p w14:paraId="4FE37745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46384EE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работа.</w:t>
            </w:r>
          </w:p>
        </w:tc>
        <w:tc>
          <w:tcPr>
            <w:tcW w:w="1559" w:type="dxa"/>
          </w:tcPr>
          <w:p w14:paraId="58EF89C2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7884B582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4247B453" w14:textId="77777777" w:rsidTr="001E2230">
        <w:tc>
          <w:tcPr>
            <w:tcW w:w="817" w:type="dxa"/>
          </w:tcPr>
          <w:p w14:paraId="6CC2BC7F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5C64548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Сокращённые слова.</w:t>
            </w:r>
          </w:p>
        </w:tc>
        <w:tc>
          <w:tcPr>
            <w:tcW w:w="1559" w:type="dxa"/>
          </w:tcPr>
          <w:p w14:paraId="225C996C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55769BE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3762E370" w14:textId="77777777" w:rsidTr="001E2230">
        <w:tc>
          <w:tcPr>
            <w:tcW w:w="817" w:type="dxa"/>
          </w:tcPr>
          <w:p w14:paraId="53DDB1F6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7B011416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Разбор слова по составу. </w:t>
            </w:r>
          </w:p>
        </w:tc>
        <w:tc>
          <w:tcPr>
            <w:tcW w:w="1559" w:type="dxa"/>
          </w:tcPr>
          <w:p w14:paraId="736C9B82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2896AC7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7226322F" w14:textId="77777777" w:rsidTr="001E2230">
        <w:tc>
          <w:tcPr>
            <w:tcW w:w="817" w:type="dxa"/>
          </w:tcPr>
          <w:p w14:paraId="67BC1ED8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36F83889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1559" w:type="dxa"/>
          </w:tcPr>
          <w:p w14:paraId="6B9DA11B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193A71A3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05C1068A" w14:textId="77777777" w:rsidTr="001E2230">
        <w:tc>
          <w:tcPr>
            <w:tcW w:w="817" w:type="dxa"/>
          </w:tcPr>
          <w:p w14:paraId="3E602937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0A19EB71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слова.</w:t>
            </w:r>
          </w:p>
        </w:tc>
        <w:tc>
          <w:tcPr>
            <w:tcW w:w="1559" w:type="dxa"/>
          </w:tcPr>
          <w:p w14:paraId="1F69F3F8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EC12120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2208CAA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484028EB" w14:textId="77777777" w:rsidTr="001E2230">
        <w:tc>
          <w:tcPr>
            <w:tcW w:w="817" w:type="dxa"/>
          </w:tcPr>
          <w:p w14:paraId="59249920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6C1334EB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 слова.</w:t>
            </w:r>
          </w:p>
        </w:tc>
        <w:tc>
          <w:tcPr>
            <w:tcW w:w="1559" w:type="dxa"/>
          </w:tcPr>
          <w:p w14:paraId="37E20279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2410" w:type="dxa"/>
            <w:vMerge/>
          </w:tcPr>
          <w:p w14:paraId="7485B36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E3D32F6" w14:textId="77777777" w:rsidTr="001E2230">
        <w:tc>
          <w:tcPr>
            <w:tcW w:w="817" w:type="dxa"/>
          </w:tcPr>
          <w:p w14:paraId="606EA9B1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1070E1D7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Сокращенные слова.</w:t>
            </w:r>
          </w:p>
        </w:tc>
        <w:tc>
          <w:tcPr>
            <w:tcW w:w="1559" w:type="dxa"/>
          </w:tcPr>
          <w:p w14:paraId="5594B638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51F5643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32135686" w14:textId="77777777" w:rsidTr="001E2230">
        <w:tc>
          <w:tcPr>
            <w:tcW w:w="817" w:type="dxa"/>
          </w:tcPr>
          <w:p w14:paraId="6CD8F369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59FF0080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Сокращенные слова</w:t>
            </w:r>
          </w:p>
        </w:tc>
        <w:tc>
          <w:tcPr>
            <w:tcW w:w="1559" w:type="dxa"/>
          </w:tcPr>
          <w:p w14:paraId="26C303FF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227D0AC8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50758800" w14:textId="77777777" w:rsidTr="001E2230">
        <w:tc>
          <w:tcPr>
            <w:tcW w:w="817" w:type="dxa"/>
          </w:tcPr>
          <w:p w14:paraId="2AEB318A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1BD85353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Сокращенные слова</w:t>
            </w:r>
          </w:p>
        </w:tc>
        <w:tc>
          <w:tcPr>
            <w:tcW w:w="1559" w:type="dxa"/>
          </w:tcPr>
          <w:p w14:paraId="550168F9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3224FFC9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125F8D79" w14:textId="77777777" w:rsidTr="001E2230">
        <w:tc>
          <w:tcPr>
            <w:tcW w:w="817" w:type="dxa"/>
          </w:tcPr>
          <w:p w14:paraId="47EF5ADD" w14:textId="77777777" w:rsidR="001E2230" w:rsidRPr="001E2230" w:rsidRDefault="001E2230" w:rsidP="001E223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14:paraId="447DBB95" w14:textId="77777777" w:rsidR="001E2230" w:rsidRPr="001E2230" w:rsidRDefault="001E2230" w:rsidP="001E2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559" w:type="dxa"/>
          </w:tcPr>
          <w:p w14:paraId="2692212A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14:paraId="4F0F2086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230" w:rsidRPr="001E2230" w14:paraId="28915356" w14:textId="77777777" w:rsidTr="001E2230">
        <w:tc>
          <w:tcPr>
            <w:tcW w:w="817" w:type="dxa"/>
          </w:tcPr>
          <w:p w14:paraId="76C317CC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74D9D5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559" w:type="dxa"/>
          </w:tcPr>
          <w:p w14:paraId="5ED5896F" w14:textId="77777777" w:rsidR="001E2230" w:rsidRPr="001E2230" w:rsidRDefault="001E2230" w:rsidP="001E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часов</w:t>
            </w:r>
          </w:p>
        </w:tc>
        <w:tc>
          <w:tcPr>
            <w:tcW w:w="2410" w:type="dxa"/>
          </w:tcPr>
          <w:p w14:paraId="410644FC" w14:textId="77777777" w:rsidR="001E2230" w:rsidRPr="001E2230" w:rsidRDefault="001E2230" w:rsidP="001E22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C9FFCF" w14:textId="77777777" w:rsidR="001E2230" w:rsidRDefault="001E2230" w:rsidP="0068378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E675948" w14:textId="54468209" w:rsidR="00531575" w:rsidRPr="00CC2FF9" w:rsidRDefault="00AD36A6" w:rsidP="0053157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531575" w:rsidRPr="00CC2FF9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2DD8D1A9" w14:textId="77777777" w:rsidR="00531575" w:rsidRDefault="00531575" w:rsidP="0053157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C2FF9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71F00434" w14:textId="77777777" w:rsidR="001E2230" w:rsidRDefault="00531575" w:rsidP="0053157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1FDE277E" w14:textId="77777777" w:rsidR="0068378D" w:rsidRDefault="0068378D" w:rsidP="00072BD9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7</w:t>
      </w:r>
      <w:r w:rsidRPr="00CC2FF9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W w:w="936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19"/>
        <w:gridCol w:w="1423"/>
        <w:gridCol w:w="2410"/>
      </w:tblGrid>
      <w:tr w:rsidR="00201D79" w14:paraId="78EDAAB1" w14:textId="77777777" w:rsidTr="00201D79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DD621" w14:textId="77777777" w:rsidR="00201D79" w:rsidRDefault="00201D79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C8329" w14:textId="77777777" w:rsidR="00201D79" w:rsidRDefault="00201D79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08733" w14:textId="77777777" w:rsidR="00201D79" w:rsidRDefault="00201D79" w:rsidP="00201D79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F7810" w14:textId="77777777" w:rsidR="00201D79" w:rsidRPr="00201D79" w:rsidRDefault="00201D79" w:rsidP="00201D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Электронные </w:t>
            </w:r>
            <w:r w:rsidRPr="001E2230">
              <w:rPr>
                <w:rFonts w:ascii="Times New Roman" w:eastAsia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201D79" w14:paraId="0304D39F" w14:textId="77777777" w:rsidTr="00201D79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40E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1459FBC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5B1BAFF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99D6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 по морфологии.</w:t>
            </w:r>
          </w:p>
          <w:p w14:paraId="4D590F2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7199E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618EA30E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23637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Детская мультимедийная библиотека // URL: http://xn--80aab5b.xn--p1ai/; </w:t>
            </w:r>
          </w:p>
          <w:p w14:paraId="2DB6A590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Методическая копилка учителей татарского языка // URL: https://mon.tatarstan.ru/kopil.htm; </w:t>
            </w:r>
          </w:p>
          <w:p w14:paraId="52FA4706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Образовательный ресурс tatarschool.ru // URL: http://tatarschool.ru/; </w:t>
            </w:r>
          </w:p>
          <w:p w14:paraId="6683967B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Онлайн-школа обучения татарскому языку «Ана теле» // URL: https://anatele.ef.com/;</w:t>
            </w:r>
          </w:p>
          <w:p w14:paraId="6130DCB3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«Татармультфильм» Анимационная студия // URL: http://www.tatarmultfi</w:t>
            </w: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lm.ru/; </w:t>
            </w:r>
          </w:p>
          <w:p w14:paraId="2A8FAE13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Татарский образовательный портал Белем.ру // URL: http://belem.ru/; </w:t>
            </w:r>
          </w:p>
          <w:p w14:paraId="6515C9B8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Татарская электронная библиотека // URL: https://kitap.tatar.ru/ru/; </w:t>
            </w:r>
          </w:p>
          <w:p w14:paraId="0FE8883D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УМК «Сəлам» // URL: http://selam.tatar/; </w:t>
            </w:r>
          </w:p>
          <w:p w14:paraId="66BF5151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Учим татарский с Ак бүре // URL: http://tatarmultfilm.ru/cartoons/animacionnyi-serial-ak-bure; </w:t>
            </w:r>
          </w:p>
          <w:p w14:paraId="549F835D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Центр татарской литературы // URL: https://tatkniga.ru/; </w:t>
            </w:r>
          </w:p>
          <w:p w14:paraId="067F790E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Электронный русско-татарский словарь // URL: http://ganiev.org/; </w:t>
            </w:r>
          </w:p>
          <w:p w14:paraId="6353C1A3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Электронный словарь татарского языка // URL: http://syzlek.ru/; </w:t>
            </w:r>
          </w:p>
          <w:p w14:paraId="1F3862DB" w14:textId="77777777" w:rsidR="00201D79" w:rsidRP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Шаян ТВ // URL: https://shayantv.ru/; </w:t>
            </w:r>
          </w:p>
          <w:p w14:paraId="513540D4" w14:textId="77777777" w:rsidR="00201D79" w:rsidRDefault="00201D79" w:rsidP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01D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201D79" w14:paraId="69C0B4A5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71CA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  <w:p w14:paraId="3C522A3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AC67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Имя прилагательное.</w:t>
            </w:r>
          </w:p>
          <w:p w14:paraId="7F0CA36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Имя прилагательное.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6E238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0E8152CB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1DE1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04DEEA8C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F1DE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  <w:p w14:paraId="2A8BA38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C4B4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числительное.</w:t>
            </w:r>
          </w:p>
          <w:p w14:paraId="54AFC9B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A47CB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2F01408A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5C978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64BF8214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8AA3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  <w:p w14:paraId="7105EF84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935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Местоимение.</w:t>
            </w:r>
          </w:p>
          <w:p w14:paraId="429C2CB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Наречие.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CC285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736F582E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6E442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72024F78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E2BC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  <w:p w14:paraId="491179E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921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Контрольный тест.</w:t>
            </w:r>
          </w:p>
          <w:p w14:paraId="3F14C5D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Глагол.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68D25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7F917537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AC8B4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75FD6CB0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A3A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  <w:p w14:paraId="36254D34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500F8514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2B2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Работа над ошибками.Положительная и отрицательная формы глаголов.</w:t>
            </w:r>
          </w:p>
          <w:p w14:paraId="56915DA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Залоги глагола.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3558B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DB588F7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5452E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F41E9BE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F970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  <w:p w14:paraId="20926B9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787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Наклонение  глагола.</w:t>
            </w:r>
          </w:p>
          <w:p w14:paraId="6714846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Спрягаемые формы глаголов. Глагол повелительного наклонения.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85F34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3CD9041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DC02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4A1E5F1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0F9D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</w:t>
            </w:r>
          </w:p>
          <w:p w14:paraId="366C679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F138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Спряжение глагола повелительного наклонения.</w:t>
            </w:r>
          </w:p>
          <w:p w14:paraId="5E2DE03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Желательное наклонение.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E74DF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CD643E9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824A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626460A3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23E4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</w:t>
            </w:r>
          </w:p>
          <w:p w14:paraId="6410DDC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7618461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6192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изъявительного наклонения.</w:t>
            </w:r>
          </w:p>
          <w:p w14:paraId="483EDE2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изъявительного наклонения настоящего времени.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7B58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B74B343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270DF871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0DE7E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5D31710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3763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  <w:p w14:paraId="7E45B99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53ECB90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3B2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Прошедшее время глаголов изъявительного наклонения.</w:t>
            </w:r>
          </w:p>
          <w:p w14:paraId="3481197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Спряжение глагола пр.времени.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9C876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1</w:t>
            </w:r>
          </w:p>
          <w:p w14:paraId="0D4C2A7E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6CC29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5CCB4580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964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21</w:t>
            </w:r>
          </w:p>
          <w:p w14:paraId="661B11D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3788475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58D1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Спряжение глагола прошедшего времени  изъявительного наклонения.</w:t>
            </w:r>
          </w:p>
          <w:p w14:paraId="75A2F6A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Развитие речи.”Туган як”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C9D0B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358160AD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690B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33C69A61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2B1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23</w:t>
            </w:r>
          </w:p>
          <w:p w14:paraId="222031A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481CB55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5D23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Будущее время глаголов изъявительного наклонения.</w:t>
            </w:r>
          </w:p>
          <w:p w14:paraId="2D3ECC1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Спряжение глагола изъявительного наклонения будущего времени.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78F93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1BBEDB7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B743A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0217C381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55C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25</w:t>
            </w:r>
          </w:p>
          <w:p w14:paraId="316F90C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26</w:t>
            </w:r>
          </w:p>
          <w:p w14:paraId="2011D69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256D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14:paraId="42A9625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Глагол условного наклонения.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C2AD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7EF5896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14266882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3F9ED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4FA4C94A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ED8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</w:t>
            </w:r>
          </w:p>
          <w:p w14:paraId="65AB25D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71D76785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B3EE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Работа над ошибками. Глагол условного наклонения.</w:t>
            </w:r>
          </w:p>
          <w:p w14:paraId="1799A2E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Повторение спрягаемых глаголов.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B303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4448B16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8A953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77F03534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B0A8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29</w:t>
            </w:r>
          </w:p>
          <w:p w14:paraId="2B60A7E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70DB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Контрольная работа.</w:t>
            </w:r>
          </w:p>
          <w:p w14:paraId="2D76A895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Неспрягаемые глаголы.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E3A5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47FF544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1024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188234C1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5F19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31</w:t>
            </w:r>
          </w:p>
          <w:p w14:paraId="1181344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E364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Работа над ошибками.Причастие.</w:t>
            </w:r>
          </w:p>
          <w:p w14:paraId="3035BA2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Причастие настоящего времени.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455D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  1</w:t>
            </w:r>
          </w:p>
          <w:p w14:paraId="2ACF19B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  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A42D1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0D796C42" w14:textId="77777777" w:rsidTr="00201D79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880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14:paraId="5224A1E5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C0F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 прошедшего времени.</w:t>
            </w:r>
          </w:p>
          <w:p w14:paraId="27EF4184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 будущего времени.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20C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46421747" w14:textId="77777777" w:rsidR="00201D79" w:rsidRDefault="00201D79" w:rsidP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3DB1A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BFA5477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AE48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14:paraId="1C5E3D54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38605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Деепричастие.</w:t>
            </w:r>
          </w:p>
          <w:p w14:paraId="13196B1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деепричастий.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E6C88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7D067E0F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F11C9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709036F4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72A3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  <w:p w14:paraId="056BDA7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920E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Виды деепричастий.</w:t>
            </w:r>
          </w:p>
          <w:p w14:paraId="1460530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Повторение деепричастий.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DF8DA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06209DB6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F12C7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5D4E1FBC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9269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  <w:p w14:paraId="796AB47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92C5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Имя действие.</w:t>
            </w:r>
          </w:p>
          <w:p w14:paraId="4847D96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Использование имен действий в предложении.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3AA9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E130AA2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8BCD42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8601C23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4696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  <w:p w14:paraId="24ED7DA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173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Инфинитив.</w:t>
            </w:r>
          </w:p>
          <w:p w14:paraId="265A08A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BB14F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469E0315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E91F3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4FE4E0C3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42E4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  <w:p w14:paraId="291113A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C5CD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глаголов.</w:t>
            </w:r>
          </w:p>
          <w:p w14:paraId="33F2762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Вспомогательные глаголы.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B8C08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0B281542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42C51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5576060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F81A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  <w:p w14:paraId="0E6E3505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C7A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неспрягаемых глаголов.</w:t>
            </w:r>
          </w:p>
          <w:p w14:paraId="2D9B118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D328E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7C892D6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9EBA21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3573DA9E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91B4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  <w:p w14:paraId="7238CC9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E57A3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ошибками.Звукоподражательные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слова.</w:t>
            </w:r>
          </w:p>
          <w:p w14:paraId="2944CF7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Звукоподражательные слова.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824D4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3209CAF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BCE397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5017BA4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6B32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  <w:p w14:paraId="0864555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85A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речи. «Туган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ягымда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FF8215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Предикативные слова.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EF9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6D09130E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CE2B2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CCCE906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1062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  <w:p w14:paraId="6D864CF3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3025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Соеденительные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 речи.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Предлог.Послелог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BE557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Хыял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»(98 бит).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1B277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3E8838DA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9D0D3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34193C5C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451C3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53</w:t>
            </w:r>
          </w:p>
          <w:p w14:paraId="429183B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40E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Послеложные слова.</w:t>
            </w:r>
          </w:p>
          <w:p w14:paraId="7101989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Послеложные слова.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94F2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0629FBD5" w14:textId="77777777" w:rsidR="00201D79" w:rsidRDefault="00201D79" w:rsidP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ECDC8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70801422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D72E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55</w:t>
            </w:r>
          </w:p>
          <w:p w14:paraId="359F08AD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CA41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Союзы.</w:t>
            </w:r>
          </w:p>
          <w:p w14:paraId="32D119D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Союзные слова.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9527B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1E3DF873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11D5B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7E7831EF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141A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57</w:t>
            </w:r>
          </w:p>
          <w:p w14:paraId="6B9093A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E8FB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словосоединительных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частей речи.</w:t>
            </w:r>
          </w:p>
          <w:p w14:paraId="265B6187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44E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095D325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D2223D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39892764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08B5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59</w:t>
            </w:r>
          </w:p>
          <w:p w14:paraId="4F8F849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D8C5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Работа над ошибками.Модальные части речи.</w:t>
            </w:r>
          </w:p>
          <w:p w14:paraId="015D9B0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Частицы.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48EF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5280085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8D1E5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1EB5A603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021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61</w:t>
            </w:r>
          </w:p>
          <w:p w14:paraId="1D911EBE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52D5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Правописание частиц.</w:t>
            </w:r>
          </w:p>
          <w:p w14:paraId="55B89BD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Междометия.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A83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1982C0B1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7174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79D75D3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E8E0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63</w:t>
            </w:r>
          </w:p>
          <w:p w14:paraId="788C046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0C28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Междометия.</w:t>
            </w:r>
          </w:p>
          <w:p w14:paraId="02844F74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Развитие речи.Модальные слова.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8B968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031DA154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2D621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7606061F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DF538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65</w:t>
            </w:r>
          </w:p>
          <w:p w14:paraId="38754FD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E30A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Модальные слова.</w:t>
            </w:r>
          </w:p>
          <w:p w14:paraId="69A9AF8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Практическая работа по теме”Модальные части речи”.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EBC89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095390FD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DFCBF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2DEB43C9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5D230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67</w:t>
            </w:r>
          </w:p>
          <w:p w14:paraId="25FD7041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827E9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Повторение пройденного материала  по морфологии.</w:t>
            </w:r>
          </w:p>
          <w:p w14:paraId="47AFD542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Повторение  и обобщение пройденного материала.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526F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58055B8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94220D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03694D4F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4418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69</w:t>
            </w:r>
          </w:p>
          <w:p w14:paraId="13A3754C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7AB7F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Повторение и обобщение пройденного материала.</w:t>
            </w:r>
          </w:p>
          <w:p w14:paraId="6CDAD42B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Повторение.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A55D5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  <w:p w14:paraId="018B9417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E350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01D79" w14:paraId="048F0BB9" w14:textId="77777777" w:rsidTr="0020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7516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3BF54" w14:textId="77777777" w:rsidR="00201D79" w:rsidRDefault="0020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000EA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70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CD2C" w14:textId="77777777" w:rsidR="00201D79" w:rsidRDefault="0020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</w:tbl>
    <w:p w14:paraId="7EC1708D" w14:textId="77777777" w:rsidR="0068378D" w:rsidRDefault="0068378D" w:rsidP="0068378D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14:paraId="5E07C1D7" w14:textId="40DCCB75" w:rsidR="00531575" w:rsidRPr="00CC2FF9" w:rsidRDefault="00AD36A6" w:rsidP="0053157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531575" w:rsidRPr="00CC2FF9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6AA42F3E" w14:textId="77777777" w:rsidR="00531575" w:rsidRDefault="00531575" w:rsidP="0053157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C2FF9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37B54B12" w14:textId="77777777" w:rsidR="00072BD9" w:rsidRDefault="00531575" w:rsidP="0053157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410DBA72" w14:textId="77777777" w:rsidR="0068378D" w:rsidRDefault="0068378D" w:rsidP="0068378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8</w:t>
      </w:r>
      <w:r w:rsidRPr="00CC2FF9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1"/>
        <w:tblW w:w="9748" w:type="dxa"/>
        <w:tblLayout w:type="fixed"/>
        <w:tblLook w:val="00A0" w:firstRow="1" w:lastRow="0" w:firstColumn="1" w:lastColumn="0" w:noHBand="0" w:noVBand="0"/>
      </w:tblPr>
      <w:tblGrid>
        <w:gridCol w:w="828"/>
        <w:gridCol w:w="5376"/>
        <w:gridCol w:w="1417"/>
        <w:gridCol w:w="2127"/>
      </w:tblGrid>
      <w:tr w:rsidR="00531575" w:rsidRPr="005C42D0" w14:paraId="087E11D1" w14:textId="77777777" w:rsidTr="00531575">
        <w:tc>
          <w:tcPr>
            <w:tcW w:w="828" w:type="dxa"/>
          </w:tcPr>
          <w:p w14:paraId="46B67723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76" w:type="dxa"/>
          </w:tcPr>
          <w:p w14:paraId="61055DBE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Тема учебного за</w:t>
            </w: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нятия</w:t>
            </w:r>
          </w:p>
        </w:tc>
        <w:tc>
          <w:tcPr>
            <w:tcW w:w="1417" w:type="dxa"/>
          </w:tcPr>
          <w:p w14:paraId="25EA2EAC" w14:textId="77777777" w:rsidR="00531575" w:rsidRPr="005C42D0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7" w:type="dxa"/>
          </w:tcPr>
          <w:p w14:paraId="240D3E80" w14:textId="77777777" w:rsidR="00531575" w:rsidRPr="001E2230" w:rsidRDefault="00531575" w:rsidP="0053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14:paraId="2B2368F4" w14:textId="77777777" w:rsidR="00531575" w:rsidRPr="005C42D0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230">
              <w:rPr>
                <w:rFonts w:ascii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531575" w:rsidRPr="005C42D0" w14:paraId="4945E36D" w14:textId="77777777" w:rsidTr="00531575">
        <w:tc>
          <w:tcPr>
            <w:tcW w:w="828" w:type="dxa"/>
          </w:tcPr>
          <w:p w14:paraId="677E22BD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</w:tcPr>
          <w:p w14:paraId="6D07A61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17" w:type="dxa"/>
          </w:tcPr>
          <w:p w14:paraId="597CB798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 w:val="restart"/>
          </w:tcPr>
          <w:p w14:paraId="209C353C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23B311AB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27B9A2EA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17ABC407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338BEBED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«Татармультфиль</w:t>
            </w: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м» Анимационная студия // URL: http://www.tatarmultfilm.ru/; </w:t>
            </w:r>
          </w:p>
          <w:p w14:paraId="19E6C375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44E5299C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267A11CD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3409ADEE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72624FBC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4099DC0E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699BC932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18826147" w14:textId="77777777" w:rsidR="00531575" w:rsidRPr="00531575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5CDA99AA" w14:textId="77777777" w:rsidR="00531575" w:rsidRPr="005C42D0" w:rsidRDefault="00531575" w:rsidP="005315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</w:t>
            </w:r>
            <w:r w:rsidRPr="005315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80abcfifoemi6ag2agw8l.xn--p1ai/;</w:t>
            </w:r>
          </w:p>
        </w:tc>
      </w:tr>
      <w:tr w:rsidR="00531575" w:rsidRPr="005C42D0" w14:paraId="77529E1A" w14:textId="77777777" w:rsidTr="00531575">
        <w:tc>
          <w:tcPr>
            <w:tcW w:w="828" w:type="dxa"/>
          </w:tcPr>
          <w:p w14:paraId="1932B02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</w:tcPr>
          <w:p w14:paraId="489D978C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Повторение. Фонетика</w:t>
            </w:r>
          </w:p>
        </w:tc>
        <w:tc>
          <w:tcPr>
            <w:tcW w:w="1417" w:type="dxa"/>
          </w:tcPr>
          <w:p w14:paraId="60CBB09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0142B627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B024566" w14:textId="77777777" w:rsidTr="00531575">
        <w:tc>
          <w:tcPr>
            <w:tcW w:w="828" w:type="dxa"/>
          </w:tcPr>
          <w:p w14:paraId="37884488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</w:tcPr>
          <w:p w14:paraId="01B9E8C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417" w:type="dxa"/>
          </w:tcPr>
          <w:p w14:paraId="5424E0AE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25CC55BF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72B6CB5" w14:textId="77777777" w:rsidTr="00531575">
        <w:tc>
          <w:tcPr>
            <w:tcW w:w="828" w:type="dxa"/>
          </w:tcPr>
          <w:p w14:paraId="112D18B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</w:tcPr>
          <w:p w14:paraId="0A1938D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1417" w:type="dxa"/>
          </w:tcPr>
          <w:p w14:paraId="04A5365E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51236D78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32EF92CA" w14:textId="77777777" w:rsidTr="00531575">
        <w:tc>
          <w:tcPr>
            <w:tcW w:w="828" w:type="dxa"/>
          </w:tcPr>
          <w:p w14:paraId="37F64CF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6" w:type="dxa"/>
          </w:tcPr>
          <w:p w14:paraId="7EF3B18A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14:paraId="65EEE71A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924C6E9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37A6B461" w14:textId="77777777" w:rsidTr="00531575">
        <w:tc>
          <w:tcPr>
            <w:tcW w:w="828" w:type="dxa"/>
          </w:tcPr>
          <w:p w14:paraId="2BDF276D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6" w:type="dxa"/>
          </w:tcPr>
          <w:p w14:paraId="2AF8447C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Синтаксис.</w:t>
            </w:r>
          </w:p>
        </w:tc>
        <w:tc>
          <w:tcPr>
            <w:tcW w:w="1417" w:type="dxa"/>
          </w:tcPr>
          <w:p w14:paraId="11681241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0910CD8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1F27221A" w14:textId="77777777" w:rsidTr="00531575">
        <w:tc>
          <w:tcPr>
            <w:tcW w:w="828" w:type="dxa"/>
          </w:tcPr>
          <w:p w14:paraId="1162B50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6" w:type="dxa"/>
          </w:tcPr>
          <w:p w14:paraId="12C75B1C" w14:textId="77777777" w:rsidR="00531575" w:rsidRPr="00FF380F" w:rsidRDefault="00315A36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простого предлож</w:t>
            </w:r>
            <w:r w:rsidR="00531575" w:rsidRPr="00FF380F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1417" w:type="dxa"/>
          </w:tcPr>
          <w:p w14:paraId="04FEEFEE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3473E20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607DEADE" w14:textId="77777777" w:rsidTr="00531575">
        <w:tc>
          <w:tcPr>
            <w:tcW w:w="828" w:type="dxa"/>
          </w:tcPr>
          <w:p w14:paraId="3B53F61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6" w:type="dxa"/>
          </w:tcPr>
          <w:p w14:paraId="1F13D3FA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Слово и предложение</w:t>
            </w:r>
          </w:p>
        </w:tc>
        <w:tc>
          <w:tcPr>
            <w:tcW w:w="1417" w:type="dxa"/>
          </w:tcPr>
          <w:p w14:paraId="56B7E394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7A282B9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0D8B9DE1" w14:textId="77777777" w:rsidTr="00531575">
        <w:tc>
          <w:tcPr>
            <w:tcW w:w="828" w:type="dxa"/>
          </w:tcPr>
          <w:p w14:paraId="59A8238F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6" w:type="dxa"/>
          </w:tcPr>
          <w:p w14:paraId="226907C8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Простое и составные предложение.</w:t>
            </w:r>
          </w:p>
        </w:tc>
        <w:tc>
          <w:tcPr>
            <w:tcW w:w="1417" w:type="dxa"/>
          </w:tcPr>
          <w:p w14:paraId="325C4D8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A175E5C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1ED32935" w14:textId="77777777" w:rsidTr="00531575">
        <w:tc>
          <w:tcPr>
            <w:tcW w:w="828" w:type="dxa"/>
          </w:tcPr>
          <w:p w14:paraId="40348BE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6" w:type="dxa"/>
          </w:tcPr>
          <w:p w14:paraId="3AE78AC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1417" w:type="dxa"/>
          </w:tcPr>
          <w:p w14:paraId="5FC41C81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018678C1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10EB38ED" w14:textId="77777777" w:rsidTr="00531575">
        <w:tc>
          <w:tcPr>
            <w:tcW w:w="828" w:type="dxa"/>
          </w:tcPr>
          <w:p w14:paraId="25E0865C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6" w:type="dxa"/>
          </w:tcPr>
          <w:p w14:paraId="318F4DE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Сочинительная связь</w:t>
            </w:r>
          </w:p>
        </w:tc>
        <w:tc>
          <w:tcPr>
            <w:tcW w:w="1417" w:type="dxa"/>
          </w:tcPr>
          <w:p w14:paraId="61AD5EC4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53196958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B159729" w14:textId="77777777" w:rsidTr="00531575">
        <w:tc>
          <w:tcPr>
            <w:tcW w:w="828" w:type="dxa"/>
          </w:tcPr>
          <w:p w14:paraId="2AF39B6A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76" w:type="dxa"/>
          </w:tcPr>
          <w:p w14:paraId="5E9DF7A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Подчинительная связь</w:t>
            </w:r>
          </w:p>
        </w:tc>
        <w:tc>
          <w:tcPr>
            <w:tcW w:w="1417" w:type="dxa"/>
          </w:tcPr>
          <w:p w14:paraId="6D322904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85C6182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0B507062" w14:textId="77777777" w:rsidTr="00531575">
        <w:tc>
          <w:tcPr>
            <w:tcW w:w="828" w:type="dxa"/>
          </w:tcPr>
          <w:p w14:paraId="1654DF0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6" w:type="dxa"/>
          </w:tcPr>
          <w:p w14:paraId="50FDE9C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</w:t>
            </w:r>
          </w:p>
        </w:tc>
        <w:tc>
          <w:tcPr>
            <w:tcW w:w="1417" w:type="dxa"/>
          </w:tcPr>
          <w:p w14:paraId="37FEABB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00E9AAB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6CDDFB39" w14:textId="77777777" w:rsidTr="00531575">
        <w:tc>
          <w:tcPr>
            <w:tcW w:w="828" w:type="dxa"/>
          </w:tcPr>
          <w:p w14:paraId="27F4266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6" w:type="dxa"/>
          </w:tcPr>
          <w:p w14:paraId="5C72569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1417" w:type="dxa"/>
          </w:tcPr>
          <w:p w14:paraId="2970035F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93E0F4E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3FF9819" w14:textId="77777777" w:rsidTr="00531575">
        <w:tc>
          <w:tcPr>
            <w:tcW w:w="828" w:type="dxa"/>
          </w:tcPr>
          <w:p w14:paraId="1AFBBC6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76" w:type="dxa"/>
          </w:tcPr>
          <w:p w14:paraId="4676CD0C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Порядок  слов  в предложении.</w:t>
            </w:r>
          </w:p>
        </w:tc>
        <w:tc>
          <w:tcPr>
            <w:tcW w:w="1417" w:type="dxa"/>
          </w:tcPr>
          <w:p w14:paraId="56A53035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A373BD8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3D85AF01" w14:textId="77777777" w:rsidTr="00531575">
        <w:tc>
          <w:tcPr>
            <w:tcW w:w="828" w:type="dxa"/>
          </w:tcPr>
          <w:p w14:paraId="0F7ACDA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76" w:type="dxa"/>
          </w:tcPr>
          <w:p w14:paraId="752F4518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предложениях на татарском и на русском языках.</w:t>
            </w:r>
          </w:p>
        </w:tc>
        <w:tc>
          <w:tcPr>
            <w:tcW w:w="1417" w:type="dxa"/>
          </w:tcPr>
          <w:p w14:paraId="317A9EFC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831E75D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3196F305" w14:textId="77777777" w:rsidTr="00531575">
        <w:tc>
          <w:tcPr>
            <w:tcW w:w="828" w:type="dxa"/>
          </w:tcPr>
          <w:p w14:paraId="4C97997F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76" w:type="dxa"/>
          </w:tcPr>
          <w:p w14:paraId="6EE878B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1417" w:type="dxa"/>
          </w:tcPr>
          <w:p w14:paraId="676B4384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90A0CBA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0F7ED28" w14:textId="77777777" w:rsidTr="00531575">
        <w:tc>
          <w:tcPr>
            <w:tcW w:w="828" w:type="dxa"/>
          </w:tcPr>
          <w:p w14:paraId="06F5CA2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76" w:type="dxa"/>
          </w:tcPr>
          <w:p w14:paraId="1E5A058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1417" w:type="dxa"/>
          </w:tcPr>
          <w:p w14:paraId="7E91E194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D87E20D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19352816" w14:textId="77777777" w:rsidTr="00531575">
        <w:tc>
          <w:tcPr>
            <w:tcW w:w="828" w:type="dxa"/>
          </w:tcPr>
          <w:p w14:paraId="6251E89A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76" w:type="dxa"/>
          </w:tcPr>
          <w:p w14:paraId="7B554A5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Повествовательное предложение..</w:t>
            </w:r>
          </w:p>
        </w:tc>
        <w:tc>
          <w:tcPr>
            <w:tcW w:w="1417" w:type="dxa"/>
          </w:tcPr>
          <w:p w14:paraId="1210CE42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29C582BC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01522472" w14:textId="77777777" w:rsidTr="00531575">
        <w:tc>
          <w:tcPr>
            <w:tcW w:w="828" w:type="dxa"/>
          </w:tcPr>
          <w:p w14:paraId="274F99E7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6" w:type="dxa"/>
          </w:tcPr>
          <w:p w14:paraId="33CFF87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Вопросительное предложение.</w:t>
            </w:r>
          </w:p>
        </w:tc>
        <w:tc>
          <w:tcPr>
            <w:tcW w:w="1417" w:type="dxa"/>
          </w:tcPr>
          <w:p w14:paraId="4C7B4332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2FCDB2D3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19D6807F" w14:textId="77777777" w:rsidTr="00531575">
        <w:tc>
          <w:tcPr>
            <w:tcW w:w="828" w:type="dxa"/>
          </w:tcPr>
          <w:p w14:paraId="474CCA15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76" w:type="dxa"/>
          </w:tcPr>
          <w:p w14:paraId="67F168F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Побудительное предложение.</w:t>
            </w:r>
          </w:p>
        </w:tc>
        <w:tc>
          <w:tcPr>
            <w:tcW w:w="1417" w:type="dxa"/>
          </w:tcPr>
          <w:p w14:paraId="335488CC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D10D55F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2766DE9" w14:textId="77777777" w:rsidTr="00531575">
        <w:tc>
          <w:tcPr>
            <w:tcW w:w="828" w:type="dxa"/>
          </w:tcPr>
          <w:p w14:paraId="550C3997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76" w:type="dxa"/>
          </w:tcPr>
          <w:p w14:paraId="510A2B3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Восклицательное предложение</w:t>
            </w:r>
          </w:p>
        </w:tc>
        <w:tc>
          <w:tcPr>
            <w:tcW w:w="1417" w:type="dxa"/>
          </w:tcPr>
          <w:p w14:paraId="0E28191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3579831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6ACD177F" w14:textId="77777777" w:rsidTr="00531575">
        <w:tc>
          <w:tcPr>
            <w:tcW w:w="828" w:type="dxa"/>
          </w:tcPr>
          <w:p w14:paraId="546362E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76" w:type="dxa"/>
          </w:tcPr>
          <w:p w14:paraId="03D5266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17" w:type="dxa"/>
          </w:tcPr>
          <w:p w14:paraId="232F475D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7D17D9E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3BE2BCDC" w14:textId="77777777" w:rsidTr="00531575">
        <w:tc>
          <w:tcPr>
            <w:tcW w:w="828" w:type="dxa"/>
          </w:tcPr>
          <w:p w14:paraId="590B621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76" w:type="dxa"/>
          </w:tcPr>
          <w:p w14:paraId="24BDF4A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предложения.</w:t>
            </w:r>
          </w:p>
        </w:tc>
        <w:tc>
          <w:tcPr>
            <w:tcW w:w="1417" w:type="dxa"/>
          </w:tcPr>
          <w:p w14:paraId="265E7EC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232A4A3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FCA958A" w14:textId="77777777" w:rsidTr="00531575">
        <w:tc>
          <w:tcPr>
            <w:tcW w:w="828" w:type="dxa"/>
          </w:tcPr>
          <w:p w14:paraId="04740DE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76" w:type="dxa"/>
          </w:tcPr>
          <w:p w14:paraId="73452EED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Двусоставные  предложения.</w:t>
            </w:r>
          </w:p>
        </w:tc>
        <w:tc>
          <w:tcPr>
            <w:tcW w:w="1417" w:type="dxa"/>
          </w:tcPr>
          <w:p w14:paraId="4026312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438BD80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76B9E409" w14:textId="77777777" w:rsidTr="00531575">
        <w:tc>
          <w:tcPr>
            <w:tcW w:w="828" w:type="dxa"/>
          </w:tcPr>
          <w:p w14:paraId="79D7B84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76" w:type="dxa"/>
          </w:tcPr>
          <w:p w14:paraId="63C48FBF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417" w:type="dxa"/>
          </w:tcPr>
          <w:p w14:paraId="06CB6F3A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576B992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078F916" w14:textId="77777777" w:rsidTr="00531575">
        <w:tc>
          <w:tcPr>
            <w:tcW w:w="828" w:type="dxa"/>
          </w:tcPr>
          <w:p w14:paraId="546E30D8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76" w:type="dxa"/>
          </w:tcPr>
          <w:p w14:paraId="2254A6D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1417" w:type="dxa"/>
          </w:tcPr>
          <w:p w14:paraId="249032F6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AFFC016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0805227" w14:textId="77777777" w:rsidTr="00531575">
        <w:tc>
          <w:tcPr>
            <w:tcW w:w="828" w:type="dxa"/>
          </w:tcPr>
          <w:p w14:paraId="4BF8ACD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76" w:type="dxa"/>
          </w:tcPr>
          <w:p w14:paraId="1E0A900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</w:tc>
        <w:tc>
          <w:tcPr>
            <w:tcW w:w="1417" w:type="dxa"/>
          </w:tcPr>
          <w:p w14:paraId="1643A4E0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C18DA6D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2AD82AC" w14:textId="77777777" w:rsidTr="00531575">
        <w:tc>
          <w:tcPr>
            <w:tcW w:w="828" w:type="dxa"/>
          </w:tcPr>
          <w:p w14:paraId="75DC71BD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76" w:type="dxa"/>
          </w:tcPr>
          <w:p w14:paraId="25045C1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417" w:type="dxa"/>
          </w:tcPr>
          <w:p w14:paraId="334EB980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E2F2BBA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699B0822" w14:textId="77777777" w:rsidTr="00531575">
        <w:tc>
          <w:tcPr>
            <w:tcW w:w="828" w:type="dxa"/>
          </w:tcPr>
          <w:p w14:paraId="757ABCF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76" w:type="dxa"/>
          </w:tcPr>
          <w:p w14:paraId="00AFA68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Место подлежащего и сказуемого в предложении</w:t>
            </w:r>
          </w:p>
        </w:tc>
        <w:tc>
          <w:tcPr>
            <w:tcW w:w="1417" w:type="dxa"/>
          </w:tcPr>
          <w:p w14:paraId="6D941A0D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5B8477A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0E9001E" w14:textId="77777777" w:rsidTr="00531575">
        <w:tc>
          <w:tcPr>
            <w:tcW w:w="828" w:type="dxa"/>
          </w:tcPr>
          <w:p w14:paraId="7B93E10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76" w:type="dxa"/>
          </w:tcPr>
          <w:p w14:paraId="732BEFB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417" w:type="dxa"/>
          </w:tcPr>
          <w:p w14:paraId="7797AE78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10D28F5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0A6A1598" w14:textId="77777777" w:rsidTr="00531575">
        <w:tc>
          <w:tcPr>
            <w:tcW w:w="828" w:type="dxa"/>
          </w:tcPr>
          <w:p w14:paraId="45B652D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76" w:type="dxa"/>
          </w:tcPr>
          <w:p w14:paraId="7E94068C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17" w:type="dxa"/>
          </w:tcPr>
          <w:p w14:paraId="0FCC14E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234ADF6D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50C47B6" w14:textId="77777777" w:rsidTr="00531575">
        <w:tc>
          <w:tcPr>
            <w:tcW w:w="828" w:type="dxa"/>
          </w:tcPr>
          <w:p w14:paraId="22CB1627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76" w:type="dxa"/>
          </w:tcPr>
          <w:p w14:paraId="641D96E7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 Определение</w:t>
            </w:r>
          </w:p>
        </w:tc>
        <w:tc>
          <w:tcPr>
            <w:tcW w:w="1417" w:type="dxa"/>
          </w:tcPr>
          <w:p w14:paraId="5E3319B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96EA712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7E596F68" w14:textId="77777777" w:rsidTr="00531575">
        <w:tc>
          <w:tcPr>
            <w:tcW w:w="828" w:type="dxa"/>
          </w:tcPr>
          <w:p w14:paraId="5327F9B7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76" w:type="dxa"/>
          </w:tcPr>
          <w:p w14:paraId="3FA3D13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417" w:type="dxa"/>
          </w:tcPr>
          <w:p w14:paraId="0A9D64B4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42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532CF254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74D5303C" w14:textId="77777777" w:rsidTr="00531575">
        <w:tc>
          <w:tcPr>
            <w:tcW w:w="828" w:type="dxa"/>
          </w:tcPr>
          <w:p w14:paraId="4813E26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76" w:type="dxa"/>
          </w:tcPr>
          <w:p w14:paraId="3DE0E8AD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17" w:type="dxa"/>
          </w:tcPr>
          <w:p w14:paraId="784B003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70548091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522BE2A" w14:textId="77777777" w:rsidTr="00531575">
        <w:tc>
          <w:tcPr>
            <w:tcW w:w="828" w:type="dxa"/>
          </w:tcPr>
          <w:p w14:paraId="31A86DDA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76" w:type="dxa"/>
          </w:tcPr>
          <w:p w14:paraId="258B080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Дополнение. Прямое дополнение.</w:t>
            </w:r>
          </w:p>
        </w:tc>
        <w:tc>
          <w:tcPr>
            <w:tcW w:w="1417" w:type="dxa"/>
          </w:tcPr>
          <w:p w14:paraId="61BEF6F6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76152B15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06930644" w14:textId="77777777" w:rsidTr="00531575">
        <w:tc>
          <w:tcPr>
            <w:tcW w:w="828" w:type="dxa"/>
          </w:tcPr>
          <w:p w14:paraId="40E61CB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76" w:type="dxa"/>
          </w:tcPr>
          <w:p w14:paraId="56E84895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Косвенное дополнение.</w:t>
            </w:r>
          </w:p>
        </w:tc>
        <w:tc>
          <w:tcPr>
            <w:tcW w:w="1417" w:type="dxa"/>
          </w:tcPr>
          <w:p w14:paraId="28356D7F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24B67429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6111DCAD" w14:textId="77777777" w:rsidTr="00531575">
        <w:tc>
          <w:tcPr>
            <w:tcW w:w="828" w:type="dxa"/>
          </w:tcPr>
          <w:p w14:paraId="5164091D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76" w:type="dxa"/>
          </w:tcPr>
          <w:p w14:paraId="05BE700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речи</w:t>
            </w:r>
          </w:p>
        </w:tc>
        <w:tc>
          <w:tcPr>
            <w:tcW w:w="1417" w:type="dxa"/>
          </w:tcPr>
          <w:p w14:paraId="75DCBC38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02D9DF7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4C32285" w14:textId="77777777" w:rsidTr="00531575">
        <w:tc>
          <w:tcPr>
            <w:tcW w:w="828" w:type="dxa"/>
          </w:tcPr>
          <w:p w14:paraId="054BD1C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76" w:type="dxa"/>
          </w:tcPr>
          <w:p w14:paraId="48BBC5F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Обстоятельство. Обстоятельства места</w:t>
            </w:r>
          </w:p>
        </w:tc>
        <w:tc>
          <w:tcPr>
            <w:tcW w:w="1417" w:type="dxa"/>
          </w:tcPr>
          <w:p w14:paraId="66A571AF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74073D2F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64F3CA6" w14:textId="77777777" w:rsidTr="00531575">
        <w:tc>
          <w:tcPr>
            <w:tcW w:w="828" w:type="dxa"/>
          </w:tcPr>
          <w:p w14:paraId="5D10184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76" w:type="dxa"/>
          </w:tcPr>
          <w:p w14:paraId="4D7FBB4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Обстоятельства </w:t>
            </w:r>
            <w:proofErr w:type="spellStart"/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времени,образа</w:t>
            </w:r>
            <w:proofErr w:type="spellEnd"/>
            <w:r w:rsidRPr="00FF380F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  <w:tc>
          <w:tcPr>
            <w:tcW w:w="1417" w:type="dxa"/>
          </w:tcPr>
          <w:p w14:paraId="38404CB7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5CBCB9E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33A95374" w14:textId="77777777" w:rsidTr="00531575">
        <w:tc>
          <w:tcPr>
            <w:tcW w:w="828" w:type="dxa"/>
          </w:tcPr>
          <w:p w14:paraId="68D6746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76" w:type="dxa"/>
          </w:tcPr>
          <w:p w14:paraId="063BC9C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Обстоятельства меры и </w:t>
            </w:r>
            <w:proofErr w:type="spellStart"/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степени,причины</w:t>
            </w:r>
            <w:proofErr w:type="spellEnd"/>
          </w:p>
        </w:tc>
        <w:tc>
          <w:tcPr>
            <w:tcW w:w="1417" w:type="dxa"/>
          </w:tcPr>
          <w:p w14:paraId="3EB828D6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A038245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BD0F85E" w14:textId="77777777" w:rsidTr="00531575">
        <w:tc>
          <w:tcPr>
            <w:tcW w:w="828" w:type="dxa"/>
          </w:tcPr>
          <w:p w14:paraId="01F3607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76" w:type="dxa"/>
          </w:tcPr>
          <w:p w14:paraId="70C74D4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Обстоятельства </w:t>
            </w:r>
            <w:proofErr w:type="spellStart"/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цели.условия</w:t>
            </w:r>
            <w:proofErr w:type="spellEnd"/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8EB82AB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E00B29C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B74F87D" w14:textId="77777777" w:rsidTr="00531575">
        <w:tc>
          <w:tcPr>
            <w:tcW w:w="828" w:type="dxa"/>
          </w:tcPr>
          <w:p w14:paraId="0AD504F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76" w:type="dxa"/>
          </w:tcPr>
          <w:p w14:paraId="292D4BC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обстоятельств.</w:t>
            </w:r>
          </w:p>
        </w:tc>
        <w:tc>
          <w:tcPr>
            <w:tcW w:w="1417" w:type="dxa"/>
          </w:tcPr>
          <w:p w14:paraId="49C00FE4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82E836E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05288033" w14:textId="77777777" w:rsidTr="00531575">
        <w:tc>
          <w:tcPr>
            <w:tcW w:w="828" w:type="dxa"/>
          </w:tcPr>
          <w:p w14:paraId="316DB1F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76" w:type="dxa"/>
          </w:tcPr>
          <w:p w14:paraId="585159C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17" w:type="dxa"/>
          </w:tcPr>
          <w:p w14:paraId="43EDE33C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8335AA1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64613EE0" w14:textId="77777777" w:rsidTr="00531575">
        <w:tc>
          <w:tcPr>
            <w:tcW w:w="828" w:type="dxa"/>
          </w:tcPr>
          <w:p w14:paraId="7DCAD05B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76" w:type="dxa"/>
          </w:tcPr>
          <w:p w14:paraId="68A83D3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17" w:type="dxa"/>
          </w:tcPr>
          <w:p w14:paraId="1941B1D0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084F46F1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61464F8" w14:textId="77777777" w:rsidTr="00531575">
        <w:tc>
          <w:tcPr>
            <w:tcW w:w="828" w:type="dxa"/>
          </w:tcPr>
          <w:p w14:paraId="01B6017A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76" w:type="dxa"/>
          </w:tcPr>
          <w:p w14:paraId="3E636097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 и знаки препинания при них</w:t>
            </w:r>
          </w:p>
        </w:tc>
        <w:tc>
          <w:tcPr>
            <w:tcW w:w="1417" w:type="dxa"/>
          </w:tcPr>
          <w:p w14:paraId="057D4E56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332FCAE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0FFD871E" w14:textId="77777777" w:rsidTr="00531575">
        <w:tc>
          <w:tcPr>
            <w:tcW w:w="828" w:type="dxa"/>
          </w:tcPr>
          <w:p w14:paraId="17725C0E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76" w:type="dxa"/>
          </w:tcPr>
          <w:p w14:paraId="1942566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417" w:type="dxa"/>
          </w:tcPr>
          <w:p w14:paraId="20F8CA84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037DE66D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AE9FA78" w14:textId="77777777" w:rsidTr="00531575">
        <w:tc>
          <w:tcPr>
            <w:tcW w:w="828" w:type="dxa"/>
          </w:tcPr>
          <w:p w14:paraId="0C35412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76" w:type="dxa"/>
          </w:tcPr>
          <w:p w14:paraId="7210171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417" w:type="dxa"/>
          </w:tcPr>
          <w:p w14:paraId="6E524BC8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63218B0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7E608924" w14:textId="77777777" w:rsidTr="00531575">
        <w:tc>
          <w:tcPr>
            <w:tcW w:w="828" w:type="dxa"/>
          </w:tcPr>
          <w:p w14:paraId="6D3AA1F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76" w:type="dxa"/>
          </w:tcPr>
          <w:p w14:paraId="7D64486F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Союзы при однородных членах</w:t>
            </w:r>
          </w:p>
        </w:tc>
        <w:tc>
          <w:tcPr>
            <w:tcW w:w="1417" w:type="dxa"/>
          </w:tcPr>
          <w:p w14:paraId="0B3BC416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0EDE39EA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62F46C73" w14:textId="77777777" w:rsidTr="00531575">
        <w:tc>
          <w:tcPr>
            <w:tcW w:w="828" w:type="dxa"/>
          </w:tcPr>
          <w:p w14:paraId="587A20B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76" w:type="dxa"/>
          </w:tcPr>
          <w:p w14:paraId="6044EE75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 предложения</w:t>
            </w:r>
          </w:p>
        </w:tc>
        <w:tc>
          <w:tcPr>
            <w:tcW w:w="1417" w:type="dxa"/>
          </w:tcPr>
          <w:p w14:paraId="4F7CD545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030E9EF2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18F2911B" w14:textId="77777777" w:rsidTr="00531575">
        <w:tc>
          <w:tcPr>
            <w:tcW w:w="828" w:type="dxa"/>
          </w:tcPr>
          <w:p w14:paraId="55F15D0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76" w:type="dxa"/>
          </w:tcPr>
          <w:p w14:paraId="2789EF6B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1417" w:type="dxa"/>
          </w:tcPr>
          <w:p w14:paraId="71B29F9B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6CA1DEF0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4A3154C" w14:textId="77777777" w:rsidTr="00531575">
        <w:tc>
          <w:tcPr>
            <w:tcW w:w="828" w:type="dxa"/>
          </w:tcPr>
          <w:p w14:paraId="2CB56C4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76" w:type="dxa"/>
          </w:tcPr>
          <w:p w14:paraId="4707FE3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14:paraId="18AF7731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E7C6107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9E28C52" w14:textId="77777777" w:rsidTr="00531575">
        <w:tc>
          <w:tcPr>
            <w:tcW w:w="828" w:type="dxa"/>
          </w:tcPr>
          <w:p w14:paraId="1F74D097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76" w:type="dxa"/>
          </w:tcPr>
          <w:p w14:paraId="5F72EB5F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Модальные слова в предложениях</w:t>
            </w:r>
          </w:p>
        </w:tc>
        <w:tc>
          <w:tcPr>
            <w:tcW w:w="1417" w:type="dxa"/>
          </w:tcPr>
          <w:p w14:paraId="56BC9665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BE27656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04A056C0" w14:textId="77777777" w:rsidTr="00531575">
        <w:tc>
          <w:tcPr>
            <w:tcW w:w="828" w:type="dxa"/>
          </w:tcPr>
          <w:p w14:paraId="632DFFC7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76" w:type="dxa"/>
          </w:tcPr>
          <w:p w14:paraId="76BA54E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Обращения и знаки препинания при них</w:t>
            </w:r>
          </w:p>
        </w:tc>
        <w:tc>
          <w:tcPr>
            <w:tcW w:w="1417" w:type="dxa"/>
          </w:tcPr>
          <w:p w14:paraId="6557F310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7A14A239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914C622" w14:textId="77777777" w:rsidTr="00531575">
        <w:tc>
          <w:tcPr>
            <w:tcW w:w="828" w:type="dxa"/>
          </w:tcPr>
          <w:p w14:paraId="162CC8E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76" w:type="dxa"/>
          </w:tcPr>
          <w:p w14:paraId="4F245F38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Вводные слова.</w:t>
            </w:r>
          </w:p>
        </w:tc>
        <w:tc>
          <w:tcPr>
            <w:tcW w:w="1417" w:type="dxa"/>
          </w:tcPr>
          <w:p w14:paraId="4165D99C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7B5A0F95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8FD9390" w14:textId="77777777" w:rsidTr="00531575">
        <w:tc>
          <w:tcPr>
            <w:tcW w:w="828" w:type="dxa"/>
          </w:tcPr>
          <w:p w14:paraId="3D01DBB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76" w:type="dxa"/>
          </w:tcPr>
          <w:p w14:paraId="0B56113C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вводных словах</w:t>
            </w:r>
          </w:p>
        </w:tc>
        <w:tc>
          <w:tcPr>
            <w:tcW w:w="1417" w:type="dxa"/>
          </w:tcPr>
          <w:p w14:paraId="7FDFEEE7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CDD1864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5D7CF813" w14:textId="77777777" w:rsidTr="00531575">
        <w:tc>
          <w:tcPr>
            <w:tcW w:w="828" w:type="dxa"/>
          </w:tcPr>
          <w:p w14:paraId="1312CFFC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76" w:type="dxa"/>
          </w:tcPr>
          <w:p w14:paraId="53C1B3C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Вводные предложения</w:t>
            </w:r>
            <w:r w:rsidR="0031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и знаки препинания при них</w:t>
            </w:r>
          </w:p>
        </w:tc>
        <w:tc>
          <w:tcPr>
            <w:tcW w:w="1417" w:type="dxa"/>
          </w:tcPr>
          <w:p w14:paraId="491A290A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0BA53F60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379153C9" w14:textId="77777777" w:rsidTr="00531575">
        <w:tc>
          <w:tcPr>
            <w:tcW w:w="828" w:type="dxa"/>
          </w:tcPr>
          <w:p w14:paraId="1E45E59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76" w:type="dxa"/>
          </w:tcPr>
          <w:p w14:paraId="7A84BE65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417" w:type="dxa"/>
          </w:tcPr>
          <w:p w14:paraId="518916E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340C9FB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19B1D5CE" w14:textId="77777777" w:rsidTr="00531575">
        <w:tc>
          <w:tcPr>
            <w:tcW w:w="828" w:type="dxa"/>
          </w:tcPr>
          <w:p w14:paraId="5D48294C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76" w:type="dxa"/>
          </w:tcPr>
          <w:p w14:paraId="34653C4D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7" w:type="dxa"/>
          </w:tcPr>
          <w:p w14:paraId="2AC71AD5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35D3472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72E326FF" w14:textId="77777777" w:rsidTr="00531575">
        <w:tc>
          <w:tcPr>
            <w:tcW w:w="828" w:type="dxa"/>
          </w:tcPr>
          <w:p w14:paraId="5663F1E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76" w:type="dxa"/>
          </w:tcPr>
          <w:p w14:paraId="53437831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.Односоставные предложения.</w:t>
            </w:r>
          </w:p>
        </w:tc>
        <w:tc>
          <w:tcPr>
            <w:tcW w:w="1417" w:type="dxa"/>
          </w:tcPr>
          <w:p w14:paraId="5E66CAC3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287D8850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FCFC5E8" w14:textId="77777777" w:rsidTr="00531575">
        <w:tc>
          <w:tcPr>
            <w:tcW w:w="828" w:type="dxa"/>
          </w:tcPr>
          <w:p w14:paraId="0F5BFED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76" w:type="dxa"/>
          </w:tcPr>
          <w:p w14:paraId="574C8832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Именное, предложение</w:t>
            </w:r>
          </w:p>
        </w:tc>
        <w:tc>
          <w:tcPr>
            <w:tcW w:w="1417" w:type="dxa"/>
          </w:tcPr>
          <w:p w14:paraId="2E11DD4D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7E63A577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6A32D34" w14:textId="77777777" w:rsidTr="00531575">
        <w:tc>
          <w:tcPr>
            <w:tcW w:w="828" w:type="dxa"/>
          </w:tcPr>
          <w:p w14:paraId="70E842E6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76" w:type="dxa"/>
          </w:tcPr>
          <w:p w14:paraId="195B67CB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Глагольное предложение</w:t>
            </w:r>
          </w:p>
        </w:tc>
        <w:tc>
          <w:tcPr>
            <w:tcW w:w="1417" w:type="dxa"/>
          </w:tcPr>
          <w:p w14:paraId="62A9A27F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20CBD47B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6F1D770F" w14:textId="77777777" w:rsidTr="00531575">
        <w:tc>
          <w:tcPr>
            <w:tcW w:w="828" w:type="dxa"/>
          </w:tcPr>
          <w:p w14:paraId="7D09F868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76" w:type="dxa"/>
          </w:tcPr>
          <w:p w14:paraId="028BA9CB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Полные и неполные предложения.</w:t>
            </w:r>
          </w:p>
        </w:tc>
        <w:tc>
          <w:tcPr>
            <w:tcW w:w="1417" w:type="dxa"/>
          </w:tcPr>
          <w:p w14:paraId="42FD7589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092E9BB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FFD8473" w14:textId="77777777" w:rsidTr="00531575">
        <w:tc>
          <w:tcPr>
            <w:tcW w:w="828" w:type="dxa"/>
          </w:tcPr>
          <w:p w14:paraId="586D6944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76" w:type="dxa"/>
          </w:tcPr>
          <w:p w14:paraId="786C486A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Виды неполных предложений</w:t>
            </w:r>
          </w:p>
        </w:tc>
        <w:tc>
          <w:tcPr>
            <w:tcW w:w="1417" w:type="dxa"/>
          </w:tcPr>
          <w:p w14:paraId="6D230E3B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74E5D3DC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2C2F924F" w14:textId="77777777" w:rsidTr="00531575">
        <w:tc>
          <w:tcPr>
            <w:tcW w:w="828" w:type="dxa"/>
          </w:tcPr>
          <w:p w14:paraId="2BCF0E6A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76" w:type="dxa"/>
          </w:tcPr>
          <w:p w14:paraId="4168BBCB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417" w:type="dxa"/>
          </w:tcPr>
          <w:p w14:paraId="69F938EE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909E8AA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528F540" w14:textId="77777777" w:rsidTr="00531575">
        <w:tc>
          <w:tcPr>
            <w:tcW w:w="828" w:type="dxa"/>
          </w:tcPr>
          <w:p w14:paraId="380C9E4B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76" w:type="dxa"/>
          </w:tcPr>
          <w:p w14:paraId="5721628F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Утвердительные и отрицательные предложения</w:t>
            </w:r>
          </w:p>
        </w:tc>
        <w:tc>
          <w:tcPr>
            <w:tcW w:w="1417" w:type="dxa"/>
          </w:tcPr>
          <w:p w14:paraId="36CEF472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3C8493DA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71D53AD3" w14:textId="77777777" w:rsidTr="00531575">
        <w:tc>
          <w:tcPr>
            <w:tcW w:w="828" w:type="dxa"/>
          </w:tcPr>
          <w:p w14:paraId="4F557709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76" w:type="dxa"/>
          </w:tcPr>
          <w:p w14:paraId="1CC4657F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14:paraId="357668B8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1A9C1B6F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7C7C6948" w14:textId="77777777" w:rsidTr="00531575">
        <w:tc>
          <w:tcPr>
            <w:tcW w:w="828" w:type="dxa"/>
          </w:tcPr>
          <w:p w14:paraId="1C3EB82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76" w:type="dxa"/>
          </w:tcPr>
          <w:p w14:paraId="2D2A66B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>Обобщенное повторение видов простого предложения</w:t>
            </w:r>
          </w:p>
        </w:tc>
        <w:tc>
          <w:tcPr>
            <w:tcW w:w="1417" w:type="dxa"/>
          </w:tcPr>
          <w:p w14:paraId="4EB23738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25FD2B8C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BFA8200" w14:textId="77777777" w:rsidTr="00531575">
        <w:tc>
          <w:tcPr>
            <w:tcW w:w="828" w:type="dxa"/>
          </w:tcPr>
          <w:p w14:paraId="4BDFDDAD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76" w:type="dxa"/>
          </w:tcPr>
          <w:p w14:paraId="66480CB0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0F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Обобщенное повторение видов простого </w:t>
            </w:r>
            <w:r w:rsidRPr="00FF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1417" w:type="dxa"/>
          </w:tcPr>
          <w:p w14:paraId="751BA9C8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127" w:type="dxa"/>
            <w:vMerge/>
          </w:tcPr>
          <w:p w14:paraId="414D426F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4CB13CD9" w14:textId="77777777" w:rsidTr="00531575">
        <w:tc>
          <w:tcPr>
            <w:tcW w:w="828" w:type="dxa"/>
          </w:tcPr>
          <w:p w14:paraId="645A267F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76" w:type="dxa"/>
          </w:tcPr>
          <w:p w14:paraId="7183B093" w14:textId="77777777" w:rsidR="00531575" w:rsidRPr="00FF380F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7" w:type="dxa"/>
          </w:tcPr>
          <w:p w14:paraId="6419DA75" w14:textId="77777777" w:rsidR="00531575" w:rsidRPr="005C42D0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vMerge/>
          </w:tcPr>
          <w:p w14:paraId="4EDE9970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575" w:rsidRPr="005C42D0" w14:paraId="1B520F58" w14:textId="77777777" w:rsidTr="00531575">
        <w:tc>
          <w:tcPr>
            <w:tcW w:w="828" w:type="dxa"/>
          </w:tcPr>
          <w:p w14:paraId="46781E88" w14:textId="77777777" w:rsidR="00531575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</w:tcPr>
          <w:p w14:paraId="09382F1C" w14:textId="77777777" w:rsidR="00531575" w:rsidRDefault="00531575" w:rsidP="00F6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14:paraId="4B7407A2" w14:textId="77777777" w:rsidR="00531575" w:rsidRDefault="00531575" w:rsidP="00F66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 часов</w:t>
            </w:r>
          </w:p>
        </w:tc>
        <w:tc>
          <w:tcPr>
            <w:tcW w:w="2127" w:type="dxa"/>
          </w:tcPr>
          <w:p w14:paraId="3D55B01D" w14:textId="77777777" w:rsidR="00531575" w:rsidRPr="005C42D0" w:rsidRDefault="00531575" w:rsidP="00F664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36236F66" w14:textId="77777777" w:rsidR="0068378D" w:rsidRDefault="0068378D" w:rsidP="0068378D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14:paraId="6BAABCA3" w14:textId="77777777" w:rsidR="00072BD9" w:rsidRPr="000476D8" w:rsidRDefault="00072BD9" w:rsidP="00072BD9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1013AE7B" w14:textId="77777777" w:rsidR="00072BD9" w:rsidRPr="000476D8" w:rsidRDefault="00072BD9" w:rsidP="00AD36A6">
      <w:pPr>
        <w:autoSpaceDE w:val="0"/>
        <w:autoSpaceDN w:val="0"/>
        <w:spacing w:before="166" w:after="0" w:line="24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5E19627F" w14:textId="77777777" w:rsidR="00072BD9" w:rsidRPr="00DF7551" w:rsidRDefault="00072BD9" w:rsidP="00072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937EB" w14:textId="77777777" w:rsidR="005C2FE4" w:rsidRDefault="005C2FE4" w:rsidP="005C2FE4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Результаты учебной деятельности обучающихся </w:t>
      </w:r>
      <w:r w:rsidR="00072BD9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6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-</w:t>
      </w:r>
      <w:proofErr w:type="gramStart"/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9  классов</w:t>
      </w:r>
      <w:proofErr w:type="gramEnd"/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2D22E673" w14:textId="77777777" w:rsidR="005C2FE4" w:rsidRDefault="005C2FE4" w:rsidP="005C2FE4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5C2FE4" w:rsidRPr="008B43DE" w14:paraId="33AAC276" w14:textId="77777777" w:rsidTr="005C2FE4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EF8678" w14:textId="77777777" w:rsidR="005C2FE4" w:rsidRPr="008B43DE" w:rsidRDefault="005C2F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068861" w14:textId="77777777" w:rsidR="005C2FE4" w:rsidRPr="008B43DE" w:rsidRDefault="005C2F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5-балльная традиционная</w:t>
            </w:r>
          </w:p>
        </w:tc>
      </w:tr>
      <w:tr w:rsidR="005C2FE4" w:rsidRPr="008B43DE" w14:paraId="1D5ECBAD" w14:textId="77777777" w:rsidTr="005C2FE4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F2FED0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263226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5C2FE4" w:rsidRPr="008B43DE" w14:paraId="2392CB70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B86697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449848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</w:tr>
      <w:tr w:rsidR="005C2FE4" w:rsidRPr="008B43DE" w14:paraId="323682C5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9353E4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062141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367AD217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439655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EB21C1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</w:tr>
      <w:tr w:rsidR="005C2FE4" w:rsidRPr="008B43DE" w14:paraId="767B5D36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DA8244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C4303C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4A097E04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B3E4B6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5A2350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4D6C0E20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344401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21D16D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</w:tr>
      <w:tr w:rsidR="005C2FE4" w:rsidRPr="008B43DE" w14:paraId="09E17310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66BF10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BC8FB3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443171AF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07E6A9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289D90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689D288F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E30E48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A7B37B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</w:tr>
      <w:tr w:rsidR="005C2FE4" w:rsidRPr="008B43DE" w14:paraId="67CF8FDA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29DC99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00D3F1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2FE4" w:rsidRPr="008B43DE" w14:paraId="4D90AC37" w14:textId="77777777" w:rsidTr="005C2FE4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CE8D17" w14:textId="77777777" w:rsidR="005C2FE4" w:rsidRPr="008B43DE" w:rsidRDefault="005C2FE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8B43DE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077E9A" w14:textId="77777777" w:rsidR="005C2FE4" w:rsidRPr="008B43DE" w:rsidRDefault="005C2FE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43F7FC87" w14:textId="77777777" w:rsidR="005C2FE4" w:rsidRPr="00A1751E" w:rsidRDefault="005C2FE4" w:rsidP="00AD36A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C2FE4" w:rsidRPr="00A1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440019">
      <w:start w:val="1"/>
      <w:numFmt w:val="lowerLetter"/>
      <w:lvlText w:val="%2."/>
      <w:lvlJc w:val="left"/>
      <w:pPr>
        <w:ind w:left="1724" w:hanging="360"/>
      </w:pPr>
    </w:lvl>
    <w:lvl w:ilvl="2" w:tplc="0444001B">
      <w:start w:val="1"/>
      <w:numFmt w:val="lowerRoman"/>
      <w:lvlText w:val="%3."/>
      <w:lvlJc w:val="right"/>
      <w:pPr>
        <w:ind w:left="2444" w:hanging="180"/>
      </w:pPr>
    </w:lvl>
    <w:lvl w:ilvl="3" w:tplc="0444000F">
      <w:start w:val="1"/>
      <w:numFmt w:val="decimal"/>
      <w:lvlText w:val="%4."/>
      <w:lvlJc w:val="left"/>
      <w:pPr>
        <w:ind w:left="3164" w:hanging="360"/>
      </w:pPr>
    </w:lvl>
    <w:lvl w:ilvl="4" w:tplc="04440019">
      <w:start w:val="1"/>
      <w:numFmt w:val="lowerLetter"/>
      <w:lvlText w:val="%5."/>
      <w:lvlJc w:val="left"/>
      <w:pPr>
        <w:ind w:left="3884" w:hanging="360"/>
      </w:pPr>
    </w:lvl>
    <w:lvl w:ilvl="5" w:tplc="0444001B">
      <w:start w:val="1"/>
      <w:numFmt w:val="lowerRoman"/>
      <w:lvlText w:val="%6."/>
      <w:lvlJc w:val="right"/>
      <w:pPr>
        <w:ind w:left="4604" w:hanging="180"/>
      </w:pPr>
    </w:lvl>
    <w:lvl w:ilvl="6" w:tplc="0444000F">
      <w:start w:val="1"/>
      <w:numFmt w:val="decimal"/>
      <w:lvlText w:val="%7."/>
      <w:lvlJc w:val="left"/>
      <w:pPr>
        <w:ind w:left="5324" w:hanging="360"/>
      </w:pPr>
    </w:lvl>
    <w:lvl w:ilvl="7" w:tplc="04440019">
      <w:start w:val="1"/>
      <w:numFmt w:val="lowerLetter"/>
      <w:lvlText w:val="%8."/>
      <w:lvlJc w:val="left"/>
      <w:pPr>
        <w:ind w:left="6044" w:hanging="360"/>
      </w:pPr>
    </w:lvl>
    <w:lvl w:ilvl="8" w:tplc="0444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F725B13"/>
    <w:multiLevelType w:val="hybridMultilevel"/>
    <w:tmpl w:val="10F83B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41D54"/>
    <w:multiLevelType w:val="hybridMultilevel"/>
    <w:tmpl w:val="C4CE8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13AA2"/>
    <w:multiLevelType w:val="multilevel"/>
    <w:tmpl w:val="34113AA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65D26B1"/>
    <w:multiLevelType w:val="hybridMultilevel"/>
    <w:tmpl w:val="3F66B2DC"/>
    <w:lvl w:ilvl="0" w:tplc="5016BE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74CED"/>
    <w:multiLevelType w:val="hybridMultilevel"/>
    <w:tmpl w:val="B2E4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30E01"/>
    <w:rsid w:val="00056C1A"/>
    <w:rsid w:val="00072BD9"/>
    <w:rsid w:val="000A3800"/>
    <w:rsid w:val="000C6FAF"/>
    <w:rsid w:val="000D61A9"/>
    <w:rsid w:val="001A2D1F"/>
    <w:rsid w:val="001D6955"/>
    <w:rsid w:val="001E2230"/>
    <w:rsid w:val="00201D79"/>
    <w:rsid w:val="002C07D1"/>
    <w:rsid w:val="002D0420"/>
    <w:rsid w:val="00315A36"/>
    <w:rsid w:val="003969E6"/>
    <w:rsid w:val="004D0B80"/>
    <w:rsid w:val="00531575"/>
    <w:rsid w:val="005C2FE4"/>
    <w:rsid w:val="0068378D"/>
    <w:rsid w:val="0076633F"/>
    <w:rsid w:val="00841299"/>
    <w:rsid w:val="008B43DE"/>
    <w:rsid w:val="00972736"/>
    <w:rsid w:val="00A1751E"/>
    <w:rsid w:val="00A51623"/>
    <w:rsid w:val="00AC4C9E"/>
    <w:rsid w:val="00AD36A6"/>
    <w:rsid w:val="00BD0B6C"/>
    <w:rsid w:val="00C06219"/>
    <w:rsid w:val="00C6152F"/>
    <w:rsid w:val="00CC2FF9"/>
    <w:rsid w:val="00EC4932"/>
    <w:rsid w:val="00FC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1746"/>
  <w15:docId w15:val="{01174C8C-E085-4917-B170-CC7CFE95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39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727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5C2F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4"/>
    <w:uiPriority w:val="59"/>
    <w:rsid w:val="001E22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AD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4718</Words>
  <Characters>26898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25</cp:revision>
  <dcterms:created xsi:type="dcterms:W3CDTF">2020-02-07T09:09:00Z</dcterms:created>
  <dcterms:modified xsi:type="dcterms:W3CDTF">2024-02-04T18:42:00Z</dcterms:modified>
</cp:coreProperties>
</file>